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64" w:rsidRDefault="00224278">
      <w:pPr>
        <w:rPr>
          <w:sz w:val="24"/>
          <w:szCs w:val="24"/>
        </w:rPr>
      </w:pPr>
      <w:r>
        <w:rPr>
          <w:sz w:val="24"/>
          <w:szCs w:val="24"/>
        </w:rPr>
        <w:t>Spoštovane tovarišice in tovariši,</w:t>
      </w:r>
    </w:p>
    <w:p w:rsidR="00224278" w:rsidRDefault="00224278">
      <w:pPr>
        <w:rPr>
          <w:sz w:val="24"/>
          <w:szCs w:val="24"/>
        </w:rPr>
      </w:pPr>
    </w:p>
    <w:p w:rsidR="00224278" w:rsidRDefault="008364F5" w:rsidP="00224278">
      <w:pPr>
        <w:jc w:val="both"/>
        <w:rPr>
          <w:sz w:val="24"/>
          <w:szCs w:val="24"/>
        </w:rPr>
      </w:pPr>
      <w:r>
        <w:rPr>
          <w:sz w:val="24"/>
          <w:szCs w:val="24"/>
        </w:rPr>
        <w:t>V</w:t>
      </w:r>
      <w:r w:rsidR="00224278">
        <w:rPr>
          <w:sz w:val="24"/>
          <w:szCs w:val="24"/>
        </w:rPr>
        <w:t xml:space="preserve">se vas lepo pozdravljam in vam čestitam ob Dnevu vstaje slovenskega naroda, ki smo ga dolga leta kot državni praznik praznovali 22. julija, zadnjih trideset let pa </w:t>
      </w:r>
      <w:r w:rsidR="00FF56A0">
        <w:rPr>
          <w:sz w:val="24"/>
          <w:szCs w:val="24"/>
        </w:rPr>
        <w:t xml:space="preserve">se na </w:t>
      </w:r>
      <w:r w:rsidR="00224278">
        <w:rPr>
          <w:sz w:val="24"/>
          <w:szCs w:val="24"/>
        </w:rPr>
        <w:t>ta dan spominja</w:t>
      </w:r>
      <w:r w:rsidR="009A73D7">
        <w:rPr>
          <w:sz w:val="24"/>
          <w:szCs w:val="24"/>
        </w:rPr>
        <w:t>mo dogodka iz leta 1941, ko je š</w:t>
      </w:r>
      <w:r w:rsidR="00224278">
        <w:rPr>
          <w:sz w:val="24"/>
          <w:szCs w:val="24"/>
        </w:rPr>
        <w:t>marnogors</w:t>
      </w:r>
      <w:r w:rsidR="00FF56A0">
        <w:rPr>
          <w:sz w:val="24"/>
          <w:szCs w:val="24"/>
        </w:rPr>
        <w:t>ka ilegalna skupina izvedla</w:t>
      </w:r>
      <w:r w:rsidR="00224278">
        <w:rPr>
          <w:sz w:val="24"/>
          <w:szCs w:val="24"/>
        </w:rPr>
        <w:t xml:space="preserve"> oboroženo akcijo med Tacnom in Šmartnim v </w:t>
      </w:r>
      <w:r w:rsidR="00FF56A0">
        <w:rPr>
          <w:sz w:val="24"/>
          <w:szCs w:val="24"/>
        </w:rPr>
        <w:t xml:space="preserve">podnožju Šmarne gore. </w:t>
      </w:r>
      <w:r w:rsidR="00224278">
        <w:rPr>
          <w:sz w:val="24"/>
          <w:szCs w:val="24"/>
        </w:rPr>
        <w:t xml:space="preserve">Po tej akciji se je skupina združila še z dvema skupinama in na današnji dan </w:t>
      </w:r>
      <w:r w:rsidR="00580C26">
        <w:rPr>
          <w:sz w:val="24"/>
          <w:szCs w:val="24"/>
        </w:rPr>
        <w:t xml:space="preserve"> 24. julija 1941 s</w:t>
      </w:r>
      <w:r w:rsidR="009A73D7">
        <w:rPr>
          <w:sz w:val="24"/>
          <w:szCs w:val="24"/>
        </w:rPr>
        <w:t>o skupaj ustanovili r</w:t>
      </w:r>
      <w:r w:rsidR="00580C26">
        <w:rPr>
          <w:sz w:val="24"/>
          <w:szCs w:val="24"/>
        </w:rPr>
        <w:t>ašiško partizansko četo, ki je sredi avgusta že štela okoli 65 borcev.</w:t>
      </w:r>
    </w:p>
    <w:p w:rsidR="00FF56A0" w:rsidRDefault="00FF56A0" w:rsidP="00224278">
      <w:pPr>
        <w:jc w:val="both"/>
        <w:rPr>
          <w:sz w:val="24"/>
          <w:szCs w:val="24"/>
        </w:rPr>
      </w:pPr>
      <w:r>
        <w:rPr>
          <w:sz w:val="24"/>
          <w:szCs w:val="24"/>
        </w:rPr>
        <w:t>Vstaja se je poleti in v drugi polovici 1941 hitro širila na vsem slovenskem ozemlju, do konca leta je bilo ustanovljenih že 41</w:t>
      </w:r>
      <w:r w:rsidR="00085250">
        <w:rPr>
          <w:sz w:val="24"/>
          <w:szCs w:val="24"/>
        </w:rPr>
        <w:t xml:space="preserve"> čet, med njimi 29. oktobra, nedaleč od</w:t>
      </w:r>
      <w:r w:rsidR="009A73D7">
        <w:rPr>
          <w:sz w:val="24"/>
          <w:szCs w:val="24"/>
        </w:rPr>
        <w:t xml:space="preserve"> tu, na Brezovi Rebri, tudi 1. n</w:t>
      </w:r>
      <w:r w:rsidR="00085250">
        <w:rPr>
          <w:sz w:val="24"/>
          <w:szCs w:val="24"/>
        </w:rPr>
        <w:t>ovomeška četa.</w:t>
      </w:r>
    </w:p>
    <w:p w:rsidR="00085250" w:rsidRDefault="00085250" w:rsidP="00224278">
      <w:pPr>
        <w:jc w:val="both"/>
        <w:rPr>
          <w:sz w:val="24"/>
          <w:szCs w:val="24"/>
        </w:rPr>
      </w:pPr>
      <w:r>
        <w:rPr>
          <w:sz w:val="24"/>
          <w:szCs w:val="24"/>
        </w:rPr>
        <w:t>Okupator je na pojav in bojne akcije partizanskih enot odgovoril z brezobzirnim nasiljem in vojaškimi akcijami, z namenom popolnoma zadušitve upora. Še posebej je silovit teror izvajal nemški okupator na Gorenjskem in Štajerskem, zato se je v začetku leta 1942 tež</w:t>
      </w:r>
      <w:r w:rsidR="009A73D7">
        <w:rPr>
          <w:sz w:val="24"/>
          <w:szCs w:val="24"/>
        </w:rPr>
        <w:t>išče partizanskega boja preneslo</w:t>
      </w:r>
      <w:r>
        <w:rPr>
          <w:sz w:val="24"/>
          <w:szCs w:val="24"/>
        </w:rPr>
        <w:t xml:space="preserve"> v italijansko okupacijsko cono oz. t.i. Ljubljansko pokrajino. Partizanska vojska se je tu okrepila in reorganizirala v grupe odredov, v drugi polovici 1942</w:t>
      </w:r>
      <w:r w:rsidR="00E41C0E">
        <w:rPr>
          <w:sz w:val="24"/>
          <w:szCs w:val="24"/>
        </w:rPr>
        <w:t xml:space="preserve"> pa že ustanovila 4 brigade. Razmah partizanskega gibanja je dosegel vrhunec, ko je spomladi in poleti 1942 osvobojeno ozemlje segalo od južnih predmestij Ljubljane do hrvaške mej</w:t>
      </w:r>
      <w:r w:rsidR="0064009A">
        <w:rPr>
          <w:sz w:val="24"/>
          <w:szCs w:val="24"/>
        </w:rPr>
        <w:t xml:space="preserve">e, z izjemo nekaj večjih krajev, in zavzemalo 2/3 t.i. Ljubljanske pokrajine.  </w:t>
      </w:r>
    </w:p>
    <w:p w:rsidR="001E4949" w:rsidRDefault="001E4949" w:rsidP="00224278">
      <w:pPr>
        <w:jc w:val="both"/>
        <w:rPr>
          <w:sz w:val="24"/>
          <w:szCs w:val="24"/>
        </w:rPr>
      </w:pPr>
      <w:r>
        <w:rPr>
          <w:sz w:val="24"/>
          <w:szCs w:val="24"/>
        </w:rPr>
        <w:t>Nagel razvoj in številčna rast partizanskih enot sta zahtevala tudi nove or</w:t>
      </w:r>
      <w:r w:rsidR="002B6194">
        <w:rPr>
          <w:sz w:val="24"/>
          <w:szCs w:val="24"/>
        </w:rPr>
        <w:t>ganizacijske oblike, nove načine</w:t>
      </w:r>
      <w:r>
        <w:rPr>
          <w:sz w:val="24"/>
          <w:szCs w:val="24"/>
        </w:rPr>
        <w:t xml:space="preserve"> delovanja in sodelovanja. Velika italijanska ofenziva na osvobojen</w:t>
      </w:r>
      <w:r w:rsidR="0022545B">
        <w:rPr>
          <w:sz w:val="24"/>
          <w:szCs w:val="24"/>
        </w:rPr>
        <w:t>o</w:t>
      </w:r>
      <w:r>
        <w:rPr>
          <w:sz w:val="24"/>
          <w:szCs w:val="24"/>
        </w:rPr>
        <w:t xml:space="preserve"> ozemlje, ki je potekala od 16. julija do 4. novembra 1942, je ob grozovitem italijanskem ter</w:t>
      </w:r>
      <w:r w:rsidR="00AB5219">
        <w:rPr>
          <w:sz w:val="24"/>
          <w:szCs w:val="24"/>
        </w:rPr>
        <w:t>orju nad civilnim prebivalstvom</w:t>
      </w:r>
      <w:r w:rsidR="0064009A">
        <w:rPr>
          <w:sz w:val="24"/>
          <w:szCs w:val="24"/>
        </w:rPr>
        <w:t>,</w:t>
      </w:r>
      <w:r>
        <w:rPr>
          <w:sz w:val="24"/>
          <w:szCs w:val="24"/>
        </w:rPr>
        <w:t xml:space="preserve"> pokazala tudi šibke točke</w:t>
      </w:r>
      <w:r w:rsidR="000473B5">
        <w:rPr>
          <w:sz w:val="24"/>
          <w:szCs w:val="24"/>
        </w:rPr>
        <w:t xml:space="preserve"> mladega partizanskega gibanja</w:t>
      </w:r>
      <w:r>
        <w:rPr>
          <w:sz w:val="24"/>
          <w:szCs w:val="24"/>
        </w:rPr>
        <w:t>, predvsem v</w:t>
      </w:r>
      <w:r w:rsidR="000473B5">
        <w:rPr>
          <w:sz w:val="24"/>
          <w:szCs w:val="24"/>
        </w:rPr>
        <w:t xml:space="preserve"> neizkušenosti</w:t>
      </w:r>
      <w:r>
        <w:rPr>
          <w:sz w:val="24"/>
          <w:szCs w:val="24"/>
        </w:rPr>
        <w:t xml:space="preserve"> dela poveljniškega </w:t>
      </w:r>
      <w:r w:rsidR="0022545B">
        <w:rPr>
          <w:sz w:val="24"/>
          <w:szCs w:val="24"/>
        </w:rPr>
        <w:t xml:space="preserve">kadra. </w:t>
      </w:r>
    </w:p>
    <w:p w:rsidR="006D615D" w:rsidRDefault="006D615D" w:rsidP="00224278">
      <w:pPr>
        <w:jc w:val="both"/>
        <w:rPr>
          <w:sz w:val="24"/>
          <w:szCs w:val="24"/>
        </w:rPr>
      </w:pPr>
      <w:r>
        <w:rPr>
          <w:sz w:val="24"/>
          <w:szCs w:val="24"/>
        </w:rPr>
        <w:t>N</w:t>
      </w:r>
      <w:r w:rsidR="0022545B" w:rsidRPr="006D615D">
        <w:rPr>
          <w:sz w:val="24"/>
          <w:szCs w:val="24"/>
        </w:rPr>
        <w:t>a prošnjo Edvarda Kardelja</w:t>
      </w:r>
      <w:r>
        <w:rPr>
          <w:sz w:val="24"/>
          <w:szCs w:val="24"/>
        </w:rPr>
        <w:t xml:space="preserve"> in vodstva slovenskih partizanov je Vrh</w:t>
      </w:r>
      <w:r w:rsidR="009A73D7">
        <w:rPr>
          <w:sz w:val="24"/>
          <w:szCs w:val="24"/>
        </w:rPr>
        <w:t>ovni štab n</w:t>
      </w:r>
      <w:r>
        <w:rPr>
          <w:sz w:val="24"/>
          <w:szCs w:val="24"/>
        </w:rPr>
        <w:t>arodnoosvobodilne vojske in partizanskih odredov Jugoslavije, na čelu z Josipom Brozom Titom, konec leta 1942</w:t>
      </w:r>
      <w:r w:rsidR="0022545B" w:rsidRPr="006D615D">
        <w:rPr>
          <w:sz w:val="24"/>
          <w:szCs w:val="24"/>
        </w:rPr>
        <w:t xml:space="preserve"> poslal slovenskim partizanom kvalitetno kad</w:t>
      </w:r>
      <w:r>
        <w:rPr>
          <w:sz w:val="24"/>
          <w:szCs w:val="24"/>
        </w:rPr>
        <w:t>rovsko pomoč –  načelnika Vrhovnega štaba Arso Jovanovića</w:t>
      </w:r>
      <w:r w:rsidR="0022545B" w:rsidRPr="006D615D">
        <w:rPr>
          <w:sz w:val="24"/>
          <w:szCs w:val="24"/>
        </w:rPr>
        <w:t xml:space="preserve"> in enajst preizkušenih srbskih in črnogorskih častnikov, da bi s svojimi izkušnjami obogatili in dvignili bojno delovanje slovenskih partizanov na višjo raven</w:t>
      </w:r>
      <w:r>
        <w:rPr>
          <w:sz w:val="24"/>
          <w:szCs w:val="24"/>
        </w:rPr>
        <w:t>.</w:t>
      </w:r>
      <w:r w:rsidR="00A73D71">
        <w:rPr>
          <w:sz w:val="24"/>
          <w:szCs w:val="24"/>
        </w:rPr>
        <w:t xml:space="preserve"> </w:t>
      </w:r>
      <w:r>
        <w:rPr>
          <w:sz w:val="24"/>
          <w:szCs w:val="24"/>
        </w:rPr>
        <w:t xml:space="preserve"> </w:t>
      </w:r>
      <w:r w:rsidR="00A73D71">
        <w:rPr>
          <w:sz w:val="24"/>
          <w:szCs w:val="24"/>
        </w:rPr>
        <w:t>S</w:t>
      </w:r>
      <w:r w:rsidR="00A73D71" w:rsidRPr="00A73D71">
        <w:rPr>
          <w:sz w:val="24"/>
          <w:szCs w:val="24"/>
        </w:rPr>
        <w:t>rbski in črnogorski poveljniki so bili zaradi svojega osebnega poguma in poveljniške sposobnosti zelo priljubljeni med borci in tudi pri sl</w:t>
      </w:r>
      <w:r w:rsidR="00A73D71">
        <w:rPr>
          <w:sz w:val="24"/>
          <w:szCs w:val="24"/>
        </w:rPr>
        <w:t>ovenskih poveljnikih</w:t>
      </w:r>
      <w:r w:rsidR="00A73D71" w:rsidRPr="00A73D71">
        <w:rPr>
          <w:sz w:val="24"/>
          <w:szCs w:val="24"/>
        </w:rPr>
        <w:t xml:space="preserve">. Nekateri </w:t>
      </w:r>
      <w:r w:rsidR="00A73D71">
        <w:rPr>
          <w:sz w:val="24"/>
          <w:szCs w:val="24"/>
        </w:rPr>
        <w:t xml:space="preserve">izmed njih so </w:t>
      </w:r>
      <w:r w:rsidR="00A73D71" w:rsidRPr="00A73D71">
        <w:rPr>
          <w:sz w:val="24"/>
          <w:szCs w:val="24"/>
        </w:rPr>
        <w:t>padli za svobodo slovenskega naroda</w:t>
      </w:r>
      <w:r w:rsidR="00A73D71">
        <w:rPr>
          <w:sz w:val="24"/>
          <w:szCs w:val="24"/>
        </w:rPr>
        <w:t>, m</w:t>
      </w:r>
      <w:r w:rsidR="007F7FD7">
        <w:rPr>
          <w:sz w:val="24"/>
          <w:szCs w:val="24"/>
        </w:rPr>
        <w:t>ed njimi sta bila tudi Črnogorec</w:t>
      </w:r>
      <w:r w:rsidR="00A73D71">
        <w:rPr>
          <w:sz w:val="24"/>
          <w:szCs w:val="24"/>
        </w:rPr>
        <w:t xml:space="preserve"> </w:t>
      </w:r>
      <w:r>
        <w:rPr>
          <w:sz w:val="24"/>
          <w:szCs w:val="24"/>
        </w:rPr>
        <w:t>Milovan Šaranović in</w:t>
      </w:r>
      <w:r w:rsidR="007F7FD7">
        <w:rPr>
          <w:sz w:val="24"/>
          <w:szCs w:val="24"/>
        </w:rPr>
        <w:t xml:space="preserve"> Srb</w:t>
      </w:r>
      <w:r>
        <w:rPr>
          <w:sz w:val="24"/>
          <w:szCs w:val="24"/>
        </w:rPr>
        <w:t xml:space="preserve"> Predrag Jevtić, ki sta skupaj z Ivanom Kavčičem Nandetom pad</w:t>
      </w:r>
      <w:r w:rsidR="00A73D71">
        <w:rPr>
          <w:sz w:val="24"/>
          <w:szCs w:val="24"/>
        </w:rPr>
        <w:t>la na tem mestu v Podšumberku. Danes, ko živimo v svobodni Sloveniji, sta naša dolžnost in obveza, da se jih spominjamo in ohranjamo vrednote, za katere so dali svoja življenja.</w:t>
      </w:r>
    </w:p>
    <w:p w:rsidR="00A73D71" w:rsidRDefault="00A73D71" w:rsidP="00224278">
      <w:pPr>
        <w:jc w:val="both"/>
        <w:rPr>
          <w:sz w:val="24"/>
          <w:szCs w:val="24"/>
        </w:rPr>
      </w:pPr>
      <w:r>
        <w:rPr>
          <w:sz w:val="24"/>
          <w:szCs w:val="24"/>
        </w:rPr>
        <w:t>Dovolite mi, da zato na kratko orišem življenjske poti treh narodnih herojev:</w:t>
      </w:r>
    </w:p>
    <w:p w:rsidR="00A73D71" w:rsidRDefault="007F7FD7" w:rsidP="00224278">
      <w:pPr>
        <w:jc w:val="both"/>
        <w:rPr>
          <w:sz w:val="24"/>
          <w:szCs w:val="24"/>
        </w:rPr>
      </w:pPr>
      <w:r w:rsidRPr="007F7FD7">
        <w:rPr>
          <w:b/>
          <w:sz w:val="24"/>
          <w:szCs w:val="24"/>
        </w:rPr>
        <w:t>Milovan Šaranović</w:t>
      </w:r>
      <w:r w:rsidR="00AB7F79">
        <w:rPr>
          <w:sz w:val="24"/>
          <w:szCs w:val="24"/>
        </w:rPr>
        <w:t>:</w:t>
      </w:r>
      <w:r>
        <w:rPr>
          <w:sz w:val="24"/>
          <w:szCs w:val="24"/>
        </w:rPr>
        <w:t xml:space="preserve"> je bil rojen leta 1913 v vasi Potk</w:t>
      </w:r>
      <w:r w:rsidR="00D811F1">
        <w:rPr>
          <w:sz w:val="24"/>
          <w:szCs w:val="24"/>
        </w:rPr>
        <w:t>raj pri Danilovgradu v revni</w:t>
      </w:r>
      <w:r>
        <w:rPr>
          <w:sz w:val="24"/>
          <w:szCs w:val="24"/>
        </w:rPr>
        <w:t xml:space="preserve"> kmečki družini. Leta 1930 se je vpisal na vojno akademijo v Beogradu, po končanem šolanju pa je bil razporejen v činu pehotnega podporočnika  na službovanje v Trebinje v Hercegovini. Kmalu </w:t>
      </w:r>
      <w:r>
        <w:rPr>
          <w:sz w:val="24"/>
          <w:szCs w:val="24"/>
        </w:rPr>
        <w:lastRenderedPageBreak/>
        <w:t>za tem je odšel v Bilećo in bil postavljen za predavatelja na šoli rezervnih oficirjev, od tu  je bil premeščen v Maribor, nato pa neposredno pred začetkom aprilske vojne v Travnik, v Bosno.</w:t>
      </w:r>
      <w:r w:rsidR="00D811F1">
        <w:rPr>
          <w:sz w:val="24"/>
          <w:szCs w:val="24"/>
        </w:rPr>
        <w:t xml:space="preserve"> Po zlomu Kraljevine Jugoslavije se je julija 1941 pridružil vstajnikom v napadu na okupatorja v  Danilovgradu. Izbran je bil za komandirja partizanske čete in sodeloval v bojih po Črni gori. V začetku leta  1942 je bil postavljen za komandanta Kosovoluškega bataljona. Aprila 1942 je bil sprejet v Komunistično partijo Jugoslavije, po formiranju 5. proletarske črnogorske brigade pa je postal komandant 4. bataljona</w:t>
      </w:r>
      <w:r w:rsidR="00994A9E">
        <w:rPr>
          <w:sz w:val="24"/>
          <w:szCs w:val="24"/>
        </w:rPr>
        <w:t>. Z brigado je sodeloval v številnih bojih med  pohodom proletarskih brigad skozi Bosno in jeseni 1942 postal namestnik komandanta brigade. Po prihodu v Slovenijo je bil imenovan za načelnika Dolenjske operativne cone, maja 1943 je dobil čin polkovnika in bil postavljen za načelnika Glavnega štaba Narodnoosvobodilne vojske Slovenije.</w:t>
      </w:r>
    </w:p>
    <w:p w:rsidR="00AB7F79" w:rsidRDefault="00994A9E" w:rsidP="00994A9E">
      <w:pPr>
        <w:pStyle w:val="NormalWeb"/>
        <w:shd w:val="clear" w:color="auto" w:fill="FFFFFF"/>
        <w:spacing w:before="96" w:beforeAutospacing="0" w:after="120" w:afterAutospacing="0" w:line="285" w:lineRule="atLeast"/>
        <w:jc w:val="both"/>
        <w:rPr>
          <w:rFonts w:asciiTheme="minorHAnsi" w:hAnsiTheme="minorHAnsi" w:cstheme="minorHAnsi"/>
          <w:lang w:val="sl-SI"/>
        </w:rPr>
      </w:pPr>
      <w:r w:rsidRPr="00994A9E">
        <w:rPr>
          <w:rFonts w:asciiTheme="minorHAnsi" w:hAnsiTheme="minorHAnsi" w:cstheme="minorHAnsi"/>
          <w:b/>
        </w:rPr>
        <w:t>Ivan Kavčič -  Nande</w:t>
      </w:r>
      <w:r w:rsidR="00AB7F79">
        <w:rPr>
          <w:rFonts w:asciiTheme="minorHAnsi" w:hAnsiTheme="minorHAnsi" w:cstheme="minorHAnsi"/>
          <w:b/>
        </w:rPr>
        <w:t>:</w:t>
      </w:r>
      <w:r w:rsidRPr="00994A9E">
        <w:rPr>
          <w:rFonts w:asciiTheme="minorHAnsi" w:hAnsiTheme="minorHAnsi" w:cstheme="minorHAnsi"/>
        </w:rPr>
        <w:t xml:space="preserve"> je bil </w:t>
      </w:r>
      <w:r w:rsidRPr="00994A9E">
        <w:rPr>
          <w:rFonts w:asciiTheme="minorHAnsi" w:hAnsiTheme="minorHAnsi" w:cstheme="minorHAnsi"/>
          <w:lang w:val="sl-SI"/>
        </w:rPr>
        <w:t>rojen</w:t>
      </w:r>
      <w:r w:rsidR="00AB7F79">
        <w:rPr>
          <w:rFonts w:asciiTheme="minorHAnsi" w:hAnsiTheme="minorHAnsi" w:cstheme="minorHAnsi"/>
        </w:rPr>
        <w:t xml:space="preserve"> 14. decembra</w:t>
      </w:r>
      <w:r w:rsidRPr="00994A9E">
        <w:rPr>
          <w:rStyle w:val="apple-converted-space"/>
          <w:rFonts w:asciiTheme="minorHAnsi" w:hAnsiTheme="minorHAnsi" w:cstheme="minorHAnsi"/>
          <w:lang w:val="sl-SI"/>
        </w:rPr>
        <w:t> </w:t>
      </w:r>
      <w:hyperlink r:id="rId4" w:tooltip="1913" w:history="1">
        <w:r w:rsidRPr="00994A9E">
          <w:rPr>
            <w:rStyle w:val="Hyperlink"/>
            <w:rFonts w:asciiTheme="minorHAnsi" w:hAnsiTheme="minorHAnsi" w:cstheme="minorHAnsi"/>
            <w:color w:val="auto"/>
            <w:u w:val="none"/>
            <w:lang w:val="sl-SI"/>
          </w:rPr>
          <w:t>1913</w:t>
        </w:r>
      </w:hyperlink>
      <w:r w:rsidRPr="00994A9E">
        <w:rPr>
          <w:rFonts w:asciiTheme="minorHAnsi" w:hAnsiTheme="minorHAnsi" w:cstheme="minorHAnsi"/>
          <w:lang w:val="sl-SI"/>
        </w:rPr>
        <w:t>,</w:t>
      </w:r>
      <w:r w:rsidRPr="00994A9E">
        <w:rPr>
          <w:rStyle w:val="apple-converted-space"/>
          <w:rFonts w:asciiTheme="minorHAnsi" w:hAnsiTheme="minorHAnsi" w:cstheme="minorHAnsi"/>
          <w:lang w:val="sl-SI"/>
        </w:rPr>
        <w:t xml:space="preserve"> v </w:t>
      </w:r>
      <w:hyperlink r:id="rId5" w:tooltip="Desnjak" w:history="1">
        <w:r w:rsidRPr="00994A9E">
          <w:rPr>
            <w:rStyle w:val="Hyperlink"/>
            <w:rFonts w:asciiTheme="minorHAnsi" w:hAnsiTheme="minorHAnsi" w:cstheme="minorHAnsi"/>
            <w:color w:val="auto"/>
            <w:u w:val="none"/>
            <w:lang w:val="sl-SI"/>
          </w:rPr>
          <w:t>Desnjak</w:t>
        </w:r>
      </w:hyperlink>
      <w:r w:rsidR="00AB7F79">
        <w:rPr>
          <w:rFonts w:asciiTheme="minorHAnsi" w:hAnsiTheme="minorHAnsi" w:cstheme="minorHAnsi"/>
          <w:lang w:val="sl-SI"/>
        </w:rPr>
        <w:t>u pri Ljutomer</w:t>
      </w:r>
      <w:r>
        <w:rPr>
          <w:rFonts w:asciiTheme="minorHAnsi" w:hAnsiTheme="minorHAnsi" w:cstheme="minorHAnsi"/>
          <w:lang w:val="sl-SI"/>
        </w:rPr>
        <w:t>u. Bil je</w:t>
      </w:r>
      <w:r w:rsidRPr="00994A9E">
        <w:rPr>
          <w:rFonts w:asciiTheme="minorHAnsi" w:hAnsiTheme="minorHAnsi" w:cstheme="minorHAnsi"/>
          <w:lang w:val="sl-SI"/>
        </w:rPr>
        <w:t xml:space="preserve">  gradbeni delavec in  se je že kot vajenec priključi</w:t>
      </w:r>
      <w:r w:rsidR="00AB7F79">
        <w:rPr>
          <w:rFonts w:asciiTheme="minorHAnsi" w:hAnsiTheme="minorHAnsi" w:cstheme="minorHAnsi"/>
          <w:lang w:val="sl-SI"/>
        </w:rPr>
        <w:t>l delavskemu gibanju, v letih</w:t>
      </w:r>
      <w:r w:rsidRPr="00994A9E">
        <w:rPr>
          <w:rStyle w:val="apple-converted-space"/>
          <w:rFonts w:asciiTheme="minorHAnsi" w:hAnsiTheme="minorHAnsi" w:cstheme="minorHAnsi"/>
          <w:lang w:val="sl-SI"/>
        </w:rPr>
        <w:t> </w:t>
      </w:r>
      <w:hyperlink r:id="rId6" w:tooltip="1936" w:history="1">
        <w:r w:rsidRPr="00994A9E">
          <w:rPr>
            <w:rStyle w:val="Hyperlink"/>
            <w:rFonts w:asciiTheme="minorHAnsi" w:hAnsiTheme="minorHAnsi" w:cstheme="minorHAnsi"/>
            <w:color w:val="auto"/>
            <w:u w:val="none"/>
            <w:lang w:val="sl-SI"/>
          </w:rPr>
          <w:t>1936</w:t>
        </w:r>
      </w:hyperlink>
      <w:r w:rsidRPr="00994A9E">
        <w:rPr>
          <w:rStyle w:val="apple-converted-space"/>
          <w:rFonts w:asciiTheme="minorHAnsi" w:hAnsiTheme="minorHAnsi" w:cstheme="minorHAnsi"/>
          <w:lang w:val="sl-SI"/>
        </w:rPr>
        <w:t> </w:t>
      </w:r>
      <w:r w:rsidRPr="00994A9E">
        <w:rPr>
          <w:rFonts w:asciiTheme="minorHAnsi" w:hAnsiTheme="minorHAnsi" w:cstheme="minorHAnsi"/>
          <w:lang w:val="sl-SI"/>
        </w:rPr>
        <w:t>in</w:t>
      </w:r>
      <w:r w:rsidRPr="00994A9E">
        <w:rPr>
          <w:rStyle w:val="apple-converted-space"/>
          <w:rFonts w:asciiTheme="minorHAnsi" w:hAnsiTheme="minorHAnsi" w:cstheme="minorHAnsi"/>
          <w:lang w:val="sl-SI"/>
        </w:rPr>
        <w:t> </w:t>
      </w:r>
      <w:hyperlink r:id="rId7" w:tooltip="1940" w:history="1">
        <w:r w:rsidRPr="00994A9E">
          <w:rPr>
            <w:rStyle w:val="Hyperlink"/>
            <w:rFonts w:asciiTheme="minorHAnsi" w:hAnsiTheme="minorHAnsi" w:cstheme="minorHAnsi"/>
            <w:color w:val="auto"/>
            <w:u w:val="none"/>
            <w:lang w:val="sl-SI"/>
          </w:rPr>
          <w:t>1940</w:t>
        </w:r>
      </w:hyperlink>
      <w:r w:rsidRPr="00994A9E">
        <w:rPr>
          <w:rStyle w:val="apple-converted-space"/>
          <w:rFonts w:asciiTheme="minorHAnsi" w:hAnsiTheme="minorHAnsi" w:cstheme="minorHAnsi"/>
          <w:lang w:val="sl-SI"/>
        </w:rPr>
        <w:t> </w:t>
      </w:r>
      <w:r w:rsidR="00AB7F79">
        <w:rPr>
          <w:rStyle w:val="apple-converted-space"/>
          <w:rFonts w:asciiTheme="minorHAnsi" w:hAnsiTheme="minorHAnsi" w:cstheme="minorHAnsi"/>
          <w:lang w:val="sl-SI"/>
        </w:rPr>
        <w:t xml:space="preserve"> pa je bil </w:t>
      </w:r>
      <w:r w:rsidRPr="00994A9E">
        <w:rPr>
          <w:rFonts w:asciiTheme="minorHAnsi" w:hAnsiTheme="minorHAnsi" w:cstheme="minorHAnsi"/>
          <w:lang w:val="sl-SI"/>
        </w:rPr>
        <w:t>med organizatorji</w:t>
      </w:r>
      <w:r w:rsidRPr="00994A9E">
        <w:rPr>
          <w:rStyle w:val="apple-converted-space"/>
          <w:rFonts w:asciiTheme="minorHAnsi" w:hAnsiTheme="minorHAnsi" w:cstheme="minorHAnsi"/>
          <w:lang w:val="sl-SI"/>
        </w:rPr>
        <w:t> </w:t>
      </w:r>
      <w:hyperlink r:id="rId8" w:tooltip="Stavka" w:history="1">
        <w:r w:rsidRPr="00994A9E">
          <w:rPr>
            <w:rStyle w:val="Hyperlink"/>
            <w:rFonts w:asciiTheme="minorHAnsi" w:hAnsiTheme="minorHAnsi" w:cstheme="minorHAnsi"/>
            <w:color w:val="auto"/>
            <w:u w:val="none"/>
            <w:lang w:val="sl-SI"/>
          </w:rPr>
          <w:t>stavke</w:t>
        </w:r>
      </w:hyperlink>
      <w:r w:rsidRPr="00994A9E">
        <w:rPr>
          <w:rFonts w:asciiTheme="minorHAnsi" w:hAnsiTheme="minorHAnsi" w:cstheme="minorHAnsi"/>
          <w:lang w:val="sl-SI"/>
        </w:rPr>
        <w:t xml:space="preserve"> gradbenih delavcev. Član</w:t>
      </w:r>
      <w:r w:rsidRPr="00994A9E">
        <w:rPr>
          <w:rStyle w:val="apple-converted-space"/>
          <w:rFonts w:asciiTheme="minorHAnsi" w:hAnsiTheme="minorHAnsi" w:cstheme="minorHAnsi"/>
          <w:lang w:val="sl-SI"/>
        </w:rPr>
        <w:t> </w:t>
      </w:r>
      <w:hyperlink r:id="rId9" w:tooltip="Komunistična partija Slovenije" w:history="1">
        <w:r w:rsidRPr="00994A9E">
          <w:rPr>
            <w:rStyle w:val="Hyperlink"/>
            <w:rFonts w:asciiTheme="minorHAnsi" w:hAnsiTheme="minorHAnsi" w:cstheme="minorHAnsi"/>
            <w:color w:val="auto"/>
            <w:u w:val="none"/>
            <w:lang w:val="sl-SI"/>
          </w:rPr>
          <w:t>KPS</w:t>
        </w:r>
      </w:hyperlink>
      <w:r w:rsidRPr="00994A9E">
        <w:rPr>
          <w:rStyle w:val="apple-converted-space"/>
          <w:rFonts w:asciiTheme="minorHAnsi" w:hAnsiTheme="minorHAnsi" w:cstheme="minorHAnsi"/>
          <w:lang w:val="sl-SI"/>
        </w:rPr>
        <w:t> </w:t>
      </w:r>
      <w:r w:rsidRPr="00994A9E">
        <w:rPr>
          <w:rFonts w:asciiTheme="minorHAnsi" w:hAnsiTheme="minorHAnsi" w:cstheme="minorHAnsi"/>
          <w:lang w:val="sl-SI"/>
        </w:rPr>
        <w:t>je postal</w:t>
      </w:r>
      <w:r w:rsidRPr="00994A9E">
        <w:rPr>
          <w:rStyle w:val="apple-converted-space"/>
          <w:rFonts w:asciiTheme="minorHAnsi" w:hAnsiTheme="minorHAnsi" w:cstheme="minorHAnsi"/>
          <w:lang w:val="sl-SI"/>
        </w:rPr>
        <w:t> </w:t>
      </w:r>
      <w:hyperlink r:id="rId10" w:tooltip="1938" w:history="1">
        <w:r w:rsidRPr="00994A9E">
          <w:rPr>
            <w:rStyle w:val="Hyperlink"/>
            <w:rFonts w:asciiTheme="minorHAnsi" w:hAnsiTheme="minorHAnsi" w:cstheme="minorHAnsi"/>
            <w:color w:val="auto"/>
            <w:u w:val="none"/>
            <w:lang w:val="sl-SI"/>
          </w:rPr>
          <w:t>1938</w:t>
        </w:r>
      </w:hyperlink>
      <w:r w:rsidRPr="00994A9E">
        <w:rPr>
          <w:rFonts w:asciiTheme="minorHAnsi" w:hAnsiTheme="minorHAnsi" w:cstheme="minorHAnsi"/>
          <w:lang w:val="sl-SI"/>
        </w:rPr>
        <w:t>. Po</w:t>
      </w:r>
      <w:r w:rsidRPr="00994A9E">
        <w:rPr>
          <w:rStyle w:val="apple-converted-space"/>
          <w:rFonts w:asciiTheme="minorHAnsi" w:hAnsiTheme="minorHAnsi" w:cstheme="minorHAnsi"/>
          <w:lang w:val="sl-SI"/>
        </w:rPr>
        <w:t> </w:t>
      </w:r>
      <w:hyperlink r:id="rId11" w:tooltip="Okupacija" w:history="1">
        <w:r w:rsidRPr="00994A9E">
          <w:rPr>
            <w:rStyle w:val="Hyperlink"/>
            <w:rFonts w:asciiTheme="minorHAnsi" w:hAnsiTheme="minorHAnsi" w:cstheme="minorHAnsi"/>
            <w:color w:val="auto"/>
            <w:u w:val="none"/>
            <w:lang w:val="sl-SI"/>
          </w:rPr>
          <w:t>zasedbi</w:t>
        </w:r>
      </w:hyperlink>
      <w:r w:rsidRPr="00994A9E">
        <w:rPr>
          <w:rStyle w:val="apple-converted-space"/>
          <w:rFonts w:asciiTheme="minorHAnsi" w:hAnsiTheme="minorHAnsi" w:cstheme="minorHAnsi"/>
          <w:lang w:val="sl-SI"/>
        </w:rPr>
        <w:t> </w:t>
      </w:r>
      <w:hyperlink r:id="rId12" w:tooltip="Domovina (stran ne obstaja)" w:history="1">
        <w:r w:rsidRPr="00994A9E">
          <w:rPr>
            <w:rStyle w:val="Hyperlink"/>
            <w:rFonts w:asciiTheme="minorHAnsi" w:hAnsiTheme="minorHAnsi" w:cstheme="minorHAnsi"/>
            <w:color w:val="auto"/>
            <w:u w:val="none"/>
            <w:lang w:val="sl-SI"/>
          </w:rPr>
          <w:t>domovine</w:t>
        </w:r>
      </w:hyperlink>
      <w:r w:rsidRPr="00994A9E">
        <w:rPr>
          <w:rStyle w:val="apple-converted-space"/>
          <w:rFonts w:asciiTheme="minorHAnsi" w:hAnsiTheme="minorHAnsi" w:cstheme="minorHAnsi"/>
          <w:lang w:val="sl-SI"/>
        </w:rPr>
        <w:t> </w:t>
      </w:r>
      <w:r w:rsidRPr="00994A9E">
        <w:rPr>
          <w:rFonts w:asciiTheme="minorHAnsi" w:hAnsiTheme="minorHAnsi" w:cstheme="minorHAnsi"/>
          <w:lang w:val="sl-SI"/>
        </w:rPr>
        <w:t>se je priključil</w:t>
      </w:r>
      <w:r w:rsidRPr="00994A9E">
        <w:rPr>
          <w:rStyle w:val="apple-converted-space"/>
          <w:rFonts w:asciiTheme="minorHAnsi" w:hAnsiTheme="minorHAnsi" w:cstheme="minorHAnsi"/>
          <w:lang w:val="sl-SI"/>
        </w:rPr>
        <w:t> </w:t>
      </w:r>
      <w:hyperlink r:id="rId13" w:tooltip="Narodnoosvobodilni boj" w:history="1">
        <w:r w:rsidRPr="00994A9E">
          <w:rPr>
            <w:rStyle w:val="Hyperlink"/>
            <w:rFonts w:asciiTheme="minorHAnsi" w:hAnsiTheme="minorHAnsi" w:cstheme="minorHAnsi"/>
            <w:color w:val="auto"/>
            <w:u w:val="none"/>
            <w:lang w:val="sl-SI"/>
          </w:rPr>
          <w:t>NOB</w:t>
        </w:r>
      </w:hyperlink>
      <w:r w:rsidRPr="00994A9E">
        <w:rPr>
          <w:rStyle w:val="apple-converted-space"/>
          <w:rFonts w:asciiTheme="minorHAnsi" w:hAnsiTheme="minorHAnsi" w:cstheme="minorHAnsi"/>
          <w:lang w:val="sl-SI"/>
        </w:rPr>
        <w:t> </w:t>
      </w:r>
      <w:r w:rsidRPr="00994A9E">
        <w:rPr>
          <w:rFonts w:asciiTheme="minorHAnsi" w:hAnsiTheme="minorHAnsi" w:cstheme="minorHAnsi"/>
          <w:lang w:val="sl-SI"/>
        </w:rPr>
        <w:t>in deloval kot</w:t>
      </w:r>
      <w:r w:rsidRPr="00994A9E">
        <w:rPr>
          <w:rStyle w:val="apple-converted-space"/>
          <w:rFonts w:asciiTheme="minorHAnsi" w:hAnsiTheme="minorHAnsi" w:cstheme="minorHAnsi"/>
          <w:lang w:val="sl-SI"/>
        </w:rPr>
        <w:t> </w:t>
      </w:r>
      <w:hyperlink r:id="rId14" w:tooltip="Ilegala (stran ne obstaja)" w:history="1">
        <w:r w:rsidRPr="00994A9E">
          <w:rPr>
            <w:rStyle w:val="Hyperlink"/>
            <w:rFonts w:asciiTheme="minorHAnsi" w:hAnsiTheme="minorHAnsi" w:cstheme="minorHAnsi"/>
            <w:color w:val="auto"/>
            <w:u w:val="none"/>
            <w:lang w:val="sl-SI"/>
          </w:rPr>
          <w:t>ilegalec</w:t>
        </w:r>
      </w:hyperlink>
      <w:r w:rsidRPr="00994A9E">
        <w:rPr>
          <w:rStyle w:val="apple-converted-space"/>
          <w:rFonts w:asciiTheme="minorHAnsi" w:hAnsiTheme="minorHAnsi" w:cstheme="minorHAnsi"/>
          <w:lang w:val="sl-SI"/>
        </w:rPr>
        <w:t> </w:t>
      </w:r>
      <w:r w:rsidRPr="00994A9E">
        <w:rPr>
          <w:rFonts w:asciiTheme="minorHAnsi" w:hAnsiTheme="minorHAnsi" w:cstheme="minorHAnsi"/>
          <w:lang w:val="sl-SI"/>
        </w:rPr>
        <w:t xml:space="preserve">na območju </w:t>
      </w:r>
      <w:hyperlink r:id="rId15" w:tooltip="Ljubljana" w:history="1">
        <w:r w:rsidRPr="00994A9E">
          <w:rPr>
            <w:rStyle w:val="Hyperlink"/>
            <w:rFonts w:asciiTheme="minorHAnsi" w:hAnsiTheme="minorHAnsi" w:cstheme="minorHAnsi"/>
            <w:color w:val="auto"/>
            <w:u w:val="none"/>
            <w:lang w:val="sl-SI"/>
          </w:rPr>
          <w:t>Ljubljane</w:t>
        </w:r>
      </w:hyperlink>
      <w:r w:rsidRPr="00994A9E">
        <w:rPr>
          <w:rFonts w:asciiTheme="minorHAnsi" w:hAnsiTheme="minorHAnsi" w:cstheme="minorHAnsi"/>
          <w:lang w:val="sl-SI"/>
        </w:rPr>
        <w:t>. Spomladi</w:t>
      </w:r>
      <w:r w:rsidRPr="00994A9E">
        <w:rPr>
          <w:rStyle w:val="apple-converted-space"/>
          <w:rFonts w:asciiTheme="minorHAnsi" w:hAnsiTheme="minorHAnsi" w:cstheme="minorHAnsi"/>
          <w:lang w:val="sl-SI"/>
        </w:rPr>
        <w:t> </w:t>
      </w:r>
      <w:hyperlink r:id="rId16" w:tooltip="1942" w:history="1">
        <w:r w:rsidRPr="00994A9E">
          <w:rPr>
            <w:rStyle w:val="Hyperlink"/>
            <w:rFonts w:asciiTheme="minorHAnsi" w:hAnsiTheme="minorHAnsi" w:cstheme="minorHAnsi"/>
            <w:color w:val="auto"/>
            <w:u w:val="none"/>
            <w:lang w:val="sl-SI"/>
          </w:rPr>
          <w:t>1942</w:t>
        </w:r>
      </w:hyperlink>
      <w:r w:rsidRPr="00994A9E">
        <w:rPr>
          <w:rStyle w:val="apple-converted-space"/>
          <w:rFonts w:asciiTheme="minorHAnsi" w:hAnsiTheme="minorHAnsi" w:cstheme="minorHAnsi"/>
          <w:lang w:val="sl-SI"/>
        </w:rPr>
        <w:t> </w:t>
      </w:r>
      <w:r w:rsidRPr="00994A9E">
        <w:rPr>
          <w:rFonts w:asciiTheme="minorHAnsi" w:hAnsiTheme="minorHAnsi" w:cstheme="minorHAnsi"/>
          <w:lang w:val="sl-SI"/>
        </w:rPr>
        <w:t>je postal član poverjeništva</w:t>
      </w:r>
      <w:r w:rsidRPr="00994A9E">
        <w:rPr>
          <w:rStyle w:val="apple-converted-space"/>
          <w:rFonts w:asciiTheme="minorHAnsi" w:hAnsiTheme="minorHAnsi" w:cstheme="minorHAnsi"/>
          <w:lang w:val="sl-SI"/>
        </w:rPr>
        <w:t> </w:t>
      </w:r>
      <w:hyperlink r:id="rId17" w:tooltip="Centralni komite (stran ne obstaja)" w:history="1">
        <w:r w:rsidRPr="00994A9E">
          <w:rPr>
            <w:rStyle w:val="Hyperlink"/>
            <w:rFonts w:asciiTheme="minorHAnsi" w:hAnsiTheme="minorHAnsi" w:cstheme="minorHAnsi"/>
            <w:color w:val="auto"/>
            <w:u w:val="none"/>
            <w:lang w:val="sl-SI"/>
          </w:rPr>
          <w:t>CK</w:t>
        </w:r>
      </w:hyperlink>
      <w:r w:rsidRPr="00994A9E">
        <w:rPr>
          <w:rStyle w:val="apple-converted-space"/>
          <w:rFonts w:asciiTheme="minorHAnsi" w:hAnsiTheme="minorHAnsi" w:cstheme="minorHAnsi"/>
          <w:lang w:val="sl-SI"/>
        </w:rPr>
        <w:t> </w:t>
      </w:r>
      <w:r w:rsidRPr="00994A9E">
        <w:rPr>
          <w:rFonts w:asciiTheme="minorHAnsi" w:hAnsiTheme="minorHAnsi" w:cstheme="minorHAnsi"/>
          <w:lang w:val="sl-SI"/>
        </w:rPr>
        <w:t xml:space="preserve">KPS. Poleti 1942 je odšel v partizane in decembra 1942 postal </w:t>
      </w:r>
      <w:hyperlink r:id="rId18" w:tooltip="Komandant" w:history="1">
        <w:r w:rsidRPr="00994A9E">
          <w:rPr>
            <w:rStyle w:val="Hyperlink"/>
            <w:rFonts w:asciiTheme="minorHAnsi" w:hAnsiTheme="minorHAnsi" w:cstheme="minorHAnsi"/>
            <w:color w:val="auto"/>
            <w:u w:val="none"/>
            <w:lang w:val="sl-SI"/>
          </w:rPr>
          <w:t>komandant</w:t>
        </w:r>
      </w:hyperlink>
      <w:r w:rsidRPr="00994A9E">
        <w:rPr>
          <w:rStyle w:val="apple-converted-space"/>
          <w:rFonts w:asciiTheme="minorHAnsi" w:hAnsiTheme="minorHAnsi" w:cstheme="minorHAnsi"/>
          <w:lang w:val="sl-SI"/>
        </w:rPr>
        <w:t> </w:t>
      </w:r>
      <w:r w:rsidRPr="00994A9E">
        <w:rPr>
          <w:rFonts w:asciiTheme="minorHAnsi" w:hAnsiTheme="minorHAnsi" w:cstheme="minorHAnsi"/>
          <w:lang w:val="sl-SI"/>
        </w:rPr>
        <w:t>2. operativne cone,</w:t>
      </w:r>
      <w:r w:rsidRPr="00994A9E">
        <w:rPr>
          <w:rStyle w:val="apple-converted-space"/>
          <w:rFonts w:asciiTheme="minorHAnsi" w:hAnsiTheme="minorHAnsi" w:cstheme="minorHAnsi"/>
          <w:lang w:val="sl-SI"/>
        </w:rPr>
        <w:t> </w:t>
      </w:r>
      <w:hyperlink r:id="rId19" w:tooltip="23. maj" w:history="1">
        <w:r w:rsidRPr="00994A9E">
          <w:rPr>
            <w:rStyle w:val="Hyperlink"/>
            <w:rFonts w:asciiTheme="minorHAnsi" w:hAnsiTheme="minorHAnsi" w:cstheme="minorHAnsi"/>
            <w:color w:val="auto"/>
            <w:u w:val="none"/>
            <w:lang w:val="sl-SI"/>
          </w:rPr>
          <w:t>23. maja</w:t>
        </w:r>
      </w:hyperlink>
      <w:r w:rsidRPr="00994A9E">
        <w:rPr>
          <w:rStyle w:val="apple-converted-space"/>
          <w:rFonts w:asciiTheme="minorHAnsi" w:hAnsiTheme="minorHAnsi" w:cstheme="minorHAnsi"/>
          <w:lang w:val="sl-SI"/>
        </w:rPr>
        <w:t> </w:t>
      </w:r>
      <w:r w:rsidRPr="00994A9E">
        <w:rPr>
          <w:rFonts w:asciiTheme="minorHAnsi" w:hAnsiTheme="minorHAnsi" w:cstheme="minorHAnsi"/>
          <w:lang w:val="sl-SI"/>
        </w:rPr>
        <w:t>1943 pa namestnik</w:t>
      </w:r>
      <w:r w:rsidRPr="00994A9E">
        <w:rPr>
          <w:rStyle w:val="apple-converted-space"/>
          <w:rFonts w:asciiTheme="minorHAnsi" w:hAnsiTheme="minorHAnsi" w:cstheme="minorHAnsi"/>
          <w:lang w:val="sl-SI"/>
        </w:rPr>
        <w:t> </w:t>
      </w:r>
      <w:hyperlink r:id="rId20" w:tooltip="Politični komisar" w:history="1">
        <w:r w:rsidRPr="00994A9E">
          <w:rPr>
            <w:rStyle w:val="Hyperlink"/>
            <w:rFonts w:asciiTheme="minorHAnsi" w:hAnsiTheme="minorHAnsi" w:cstheme="minorHAnsi"/>
            <w:color w:val="auto"/>
            <w:u w:val="none"/>
            <w:lang w:val="sl-SI"/>
          </w:rPr>
          <w:t>političnega komisarja</w:t>
        </w:r>
      </w:hyperlink>
      <w:r w:rsidRPr="00994A9E">
        <w:rPr>
          <w:rStyle w:val="apple-converted-space"/>
          <w:rFonts w:asciiTheme="minorHAnsi" w:hAnsiTheme="minorHAnsi" w:cstheme="minorHAnsi"/>
          <w:lang w:val="sl-SI"/>
        </w:rPr>
        <w:t> </w:t>
      </w:r>
      <w:hyperlink r:id="rId21" w:tooltip="Glavni štab Narodnoosvobodilne vojske in partizanskih odredov Slovenije" w:history="1">
        <w:r w:rsidRPr="00994A9E">
          <w:rPr>
            <w:rStyle w:val="Hyperlink"/>
            <w:rFonts w:asciiTheme="minorHAnsi" w:hAnsiTheme="minorHAnsi" w:cstheme="minorHAnsi"/>
            <w:color w:val="auto"/>
            <w:u w:val="none"/>
            <w:lang w:val="sl-SI"/>
          </w:rPr>
          <w:t>GŠ NOV in POS</w:t>
        </w:r>
      </w:hyperlink>
      <w:r w:rsidRPr="00994A9E">
        <w:rPr>
          <w:rFonts w:asciiTheme="minorHAnsi" w:hAnsiTheme="minorHAnsi" w:cstheme="minorHAnsi"/>
          <w:lang w:val="sl-SI"/>
        </w:rPr>
        <w:t xml:space="preserve">. </w:t>
      </w:r>
    </w:p>
    <w:p w:rsidR="00AB7F79" w:rsidRDefault="00AB7F79" w:rsidP="00994A9E">
      <w:pPr>
        <w:pStyle w:val="NormalWeb"/>
        <w:shd w:val="clear" w:color="auto" w:fill="FFFFFF"/>
        <w:spacing w:before="96" w:beforeAutospacing="0" w:after="120" w:afterAutospacing="0" w:line="285" w:lineRule="atLeast"/>
        <w:jc w:val="both"/>
        <w:rPr>
          <w:rFonts w:asciiTheme="minorHAnsi" w:hAnsiTheme="minorHAnsi" w:cstheme="minorHAnsi"/>
          <w:lang w:val="sl-SI"/>
        </w:rPr>
      </w:pPr>
      <w:r w:rsidRPr="00AB7F79">
        <w:rPr>
          <w:rFonts w:asciiTheme="minorHAnsi" w:hAnsiTheme="minorHAnsi" w:cstheme="minorHAnsi"/>
          <w:b/>
          <w:lang w:val="sl-SI"/>
        </w:rPr>
        <w:t xml:space="preserve">Predrag Jevtić </w:t>
      </w:r>
      <w:r>
        <w:rPr>
          <w:rFonts w:asciiTheme="minorHAnsi" w:hAnsiTheme="minorHAnsi" w:cstheme="minorHAnsi"/>
          <w:b/>
          <w:lang w:val="sl-SI"/>
        </w:rPr>
        <w:t>–</w:t>
      </w:r>
      <w:r w:rsidRPr="00AB7F79">
        <w:rPr>
          <w:rFonts w:asciiTheme="minorHAnsi" w:hAnsiTheme="minorHAnsi" w:cstheme="minorHAnsi"/>
          <w:b/>
          <w:lang w:val="sl-SI"/>
        </w:rPr>
        <w:t xml:space="preserve"> </w:t>
      </w:r>
      <w:r>
        <w:rPr>
          <w:rFonts w:asciiTheme="minorHAnsi" w:hAnsiTheme="minorHAnsi" w:cstheme="minorHAnsi"/>
          <w:b/>
          <w:lang w:val="sl-SI"/>
        </w:rPr>
        <w:t xml:space="preserve">Dragan: </w:t>
      </w:r>
      <w:r w:rsidRPr="00AB7F79">
        <w:rPr>
          <w:rFonts w:asciiTheme="minorHAnsi" w:hAnsiTheme="minorHAnsi" w:cstheme="minorHAnsi"/>
          <w:lang w:val="sl-SI"/>
        </w:rPr>
        <w:t>je bil  rojen</w:t>
      </w:r>
      <w:r>
        <w:rPr>
          <w:rFonts w:asciiTheme="minorHAnsi" w:hAnsiTheme="minorHAnsi" w:cstheme="minorHAnsi"/>
          <w:lang w:val="sl-SI"/>
        </w:rPr>
        <w:t xml:space="preserve"> leta 1913 v Gornjem Milanovcu. Po končanem študiju prava na beograjski univerzi se je zaposlil kot uradnik v banki. Delavskemu gibanju in komunistični partiji se je pridružil že v času študija. Julija 1941 se je pridružil partizanom in bil komandant trnovskega bataljona čačanskega partizanskega odreda. Po končani 1. sovražnikovi ofenzivi je bil nekaj časa namestnik komandanta, od julija 1942 pa komandant </w:t>
      </w:r>
      <w:r w:rsidR="0042355C">
        <w:rPr>
          <w:rFonts w:asciiTheme="minorHAnsi" w:hAnsiTheme="minorHAnsi" w:cstheme="minorHAnsi"/>
          <w:lang w:val="sl-SI"/>
        </w:rPr>
        <w:t>3. šumadijskega bataljona 2. proletarske udarne brigade, s katero je sodeloval v številnih bojih v Bosni. Po prihodu v Slovenijo je postavljen najprej za namestnika komandanta Gubčeve brigade, nato za komandanta Cankarjeve brigade, potem za namestnika komandanta 1. operativne cone in na koncu za komandanta 15. diviz</w:t>
      </w:r>
      <w:r w:rsidR="00911150">
        <w:rPr>
          <w:rFonts w:asciiTheme="minorHAnsi" w:hAnsiTheme="minorHAnsi" w:cstheme="minorHAnsi"/>
          <w:lang w:val="sl-SI"/>
        </w:rPr>
        <w:t>i</w:t>
      </w:r>
      <w:r w:rsidR="0042355C">
        <w:rPr>
          <w:rFonts w:asciiTheme="minorHAnsi" w:hAnsiTheme="minorHAnsi" w:cstheme="minorHAnsi"/>
          <w:lang w:val="sl-SI"/>
        </w:rPr>
        <w:t>je.</w:t>
      </w:r>
    </w:p>
    <w:p w:rsidR="009A73D7" w:rsidRDefault="009A73D7" w:rsidP="00994A9E">
      <w:pPr>
        <w:pStyle w:val="NormalWeb"/>
        <w:shd w:val="clear" w:color="auto" w:fill="FFFFFF"/>
        <w:spacing w:before="96" w:beforeAutospacing="0" w:after="120" w:afterAutospacing="0" w:line="285" w:lineRule="atLeast"/>
        <w:jc w:val="both"/>
        <w:rPr>
          <w:rFonts w:asciiTheme="minorHAnsi" w:hAnsiTheme="minorHAnsi" w:cstheme="minorHAnsi"/>
          <w:lang w:val="sl-SI"/>
        </w:rPr>
      </w:pPr>
      <w:r>
        <w:rPr>
          <w:rFonts w:asciiTheme="minorHAnsi" w:hAnsiTheme="minorHAnsi" w:cstheme="minorHAnsi"/>
          <w:lang w:val="sl-SI"/>
        </w:rPr>
        <w:t>Tragičen dogodek, ko so trije poveljniki izgubili življenja, se je zgodil 30. julija 1943.</w:t>
      </w:r>
      <w:r w:rsidR="002B6194">
        <w:rPr>
          <w:rFonts w:asciiTheme="minorHAnsi" w:hAnsiTheme="minorHAnsi" w:cstheme="minorHAnsi"/>
          <w:lang w:val="sl-SI"/>
        </w:rPr>
        <w:t xml:space="preserve"> V</w:t>
      </w:r>
      <w:r w:rsidR="00155E25">
        <w:rPr>
          <w:rFonts w:asciiTheme="minorHAnsi" w:hAnsiTheme="minorHAnsi" w:cstheme="minorHAnsi"/>
          <w:lang w:val="sl-SI"/>
        </w:rPr>
        <w:t xml:space="preserve"> </w:t>
      </w:r>
      <w:r w:rsidR="002B6194">
        <w:rPr>
          <w:rFonts w:asciiTheme="minorHAnsi" w:hAnsiTheme="minorHAnsi" w:cstheme="minorHAnsi"/>
          <w:lang w:val="sl-SI"/>
        </w:rPr>
        <w:t xml:space="preserve">tem času </w:t>
      </w:r>
      <w:r w:rsidR="00155E25">
        <w:rPr>
          <w:rFonts w:asciiTheme="minorHAnsi" w:hAnsiTheme="minorHAnsi" w:cstheme="minorHAnsi"/>
          <w:lang w:val="sl-SI"/>
        </w:rPr>
        <w:t>so bile belogardistične</w:t>
      </w:r>
      <w:r w:rsidR="002B6194">
        <w:rPr>
          <w:rFonts w:asciiTheme="minorHAnsi" w:hAnsiTheme="minorHAnsi" w:cstheme="minorHAnsi"/>
          <w:lang w:val="sl-SI"/>
        </w:rPr>
        <w:t xml:space="preserve"> postojanke gosto posejane po Temeniški dolini.</w:t>
      </w:r>
      <w:r>
        <w:rPr>
          <w:rFonts w:asciiTheme="minorHAnsi" w:hAnsiTheme="minorHAnsi" w:cstheme="minorHAnsi"/>
          <w:lang w:val="sl-SI"/>
        </w:rPr>
        <w:t xml:space="preserve"> Z namenom uničenja belogardistično – italijanske posadke v Selah pri Šumberku so Gubčeva, Šercerjeva, Cankarjeva in Tomšičeva brigada v drugi polovici julija izdelale skupni načrt. </w:t>
      </w:r>
      <w:r w:rsidR="00FE04F1">
        <w:rPr>
          <w:rFonts w:asciiTheme="minorHAnsi" w:hAnsiTheme="minorHAnsi" w:cstheme="minorHAnsi"/>
          <w:lang w:val="sl-SI"/>
        </w:rPr>
        <w:t>Poveljstvo Dolenjske operativne cone je bilo v času izvajanje ta akcije na mestu, kjer stojimo danes. Poveljniška skupina, ki so jo sestavljali Milovan Šaranović, Ivan Kavčič Nande, Predrag Jevtič in komisar 15. divizije Vik</w:t>
      </w:r>
      <w:r w:rsidR="00CD23B9">
        <w:rPr>
          <w:rFonts w:asciiTheme="minorHAnsi" w:hAnsiTheme="minorHAnsi" w:cstheme="minorHAnsi"/>
          <w:lang w:val="sl-SI"/>
        </w:rPr>
        <w:t>t</w:t>
      </w:r>
      <w:r w:rsidR="00FE04F1">
        <w:rPr>
          <w:rFonts w:asciiTheme="minorHAnsi" w:hAnsiTheme="minorHAnsi" w:cstheme="minorHAnsi"/>
          <w:lang w:val="sl-SI"/>
        </w:rPr>
        <w:t>or Avbelj je na tem mestu ponovno pregledovala načrt napada na belogard</w:t>
      </w:r>
      <w:r w:rsidR="002B6194">
        <w:rPr>
          <w:rFonts w:asciiTheme="minorHAnsi" w:hAnsiTheme="minorHAnsi" w:cstheme="minorHAnsi"/>
          <w:lang w:val="sl-SI"/>
        </w:rPr>
        <w:t>istič</w:t>
      </w:r>
      <w:r w:rsidR="00FE04F1">
        <w:rPr>
          <w:rFonts w:asciiTheme="minorHAnsi" w:hAnsiTheme="minorHAnsi" w:cstheme="minorHAnsi"/>
          <w:lang w:val="sl-SI"/>
        </w:rPr>
        <w:t>no postojanko Sela Šumberk, medtem ko so Italijani iz bližnjega Šentvida in Trebnjega izstrelili topovske granate, ki so padle v bližino poveljniške skupine. Ena granata je zadelo hišo, kjer je bil štab, druga je padla pred poveljnike in jih, z izjemo Viktorja Avblja</w:t>
      </w:r>
      <w:r w:rsidR="009E3089">
        <w:rPr>
          <w:rFonts w:asciiTheme="minorHAnsi" w:hAnsiTheme="minorHAnsi" w:cstheme="minorHAnsi"/>
          <w:lang w:val="sl-SI"/>
        </w:rPr>
        <w:t xml:space="preserve"> in Ivana Lokovška - Jana</w:t>
      </w:r>
      <w:r w:rsidR="00FE04F1">
        <w:rPr>
          <w:rFonts w:asciiTheme="minorHAnsi" w:hAnsiTheme="minorHAnsi" w:cstheme="minorHAnsi"/>
          <w:lang w:val="sl-SI"/>
        </w:rPr>
        <w:t xml:space="preserve">, smrtno ranila. </w:t>
      </w:r>
    </w:p>
    <w:p w:rsidR="002B6194" w:rsidRDefault="002B6194" w:rsidP="00994A9E">
      <w:pPr>
        <w:pStyle w:val="NormalWeb"/>
        <w:shd w:val="clear" w:color="auto" w:fill="FFFFFF"/>
        <w:spacing w:before="96" w:beforeAutospacing="0" w:after="120" w:afterAutospacing="0" w:line="285" w:lineRule="atLeast"/>
        <w:jc w:val="both"/>
        <w:rPr>
          <w:rFonts w:asciiTheme="minorHAnsi" w:hAnsiTheme="minorHAnsi" w:cstheme="minorHAnsi"/>
          <w:lang w:val="sl-SI"/>
        </w:rPr>
      </w:pPr>
    </w:p>
    <w:p w:rsidR="00155E25" w:rsidRDefault="00155E25" w:rsidP="00994A9E">
      <w:pPr>
        <w:pStyle w:val="NormalWeb"/>
        <w:shd w:val="clear" w:color="auto" w:fill="FFFFFF"/>
        <w:spacing w:before="96" w:beforeAutospacing="0" w:after="120" w:afterAutospacing="0" w:line="285" w:lineRule="atLeast"/>
        <w:jc w:val="both"/>
        <w:rPr>
          <w:rFonts w:asciiTheme="minorHAnsi" w:hAnsiTheme="minorHAnsi" w:cstheme="minorHAnsi"/>
          <w:lang w:val="sl-SI"/>
        </w:rPr>
      </w:pPr>
    </w:p>
    <w:p w:rsidR="00155E25" w:rsidRDefault="00155E25" w:rsidP="00994A9E">
      <w:pPr>
        <w:pStyle w:val="NormalWeb"/>
        <w:shd w:val="clear" w:color="auto" w:fill="FFFFFF"/>
        <w:spacing w:before="96" w:beforeAutospacing="0" w:after="120" w:afterAutospacing="0" w:line="285" w:lineRule="atLeast"/>
        <w:jc w:val="both"/>
        <w:rPr>
          <w:rFonts w:asciiTheme="minorHAnsi" w:hAnsiTheme="minorHAnsi" w:cstheme="minorHAnsi"/>
          <w:lang w:val="sl-SI"/>
        </w:rPr>
      </w:pPr>
    </w:p>
    <w:p w:rsidR="002B6194" w:rsidRDefault="002B6194" w:rsidP="00994A9E">
      <w:pPr>
        <w:pStyle w:val="NormalWeb"/>
        <w:shd w:val="clear" w:color="auto" w:fill="FFFFFF"/>
        <w:spacing w:before="96" w:beforeAutospacing="0" w:after="120" w:afterAutospacing="0" w:line="285" w:lineRule="atLeast"/>
        <w:jc w:val="both"/>
        <w:rPr>
          <w:rFonts w:asciiTheme="minorHAnsi" w:hAnsiTheme="minorHAnsi" w:cstheme="minorHAnsi"/>
          <w:lang w:val="sl-SI"/>
        </w:rPr>
      </w:pPr>
      <w:r>
        <w:rPr>
          <w:rFonts w:asciiTheme="minorHAnsi" w:hAnsiTheme="minorHAnsi" w:cstheme="minorHAnsi"/>
          <w:lang w:val="sl-SI"/>
        </w:rPr>
        <w:t xml:space="preserve">Spoštovane tovarišice in tovariši, </w:t>
      </w:r>
    </w:p>
    <w:p w:rsidR="002B6194" w:rsidRDefault="002B6194" w:rsidP="00994A9E">
      <w:pPr>
        <w:pStyle w:val="NormalWeb"/>
        <w:shd w:val="clear" w:color="auto" w:fill="FFFFFF"/>
        <w:spacing w:before="96" w:beforeAutospacing="0" w:after="120" w:afterAutospacing="0" w:line="285" w:lineRule="atLeast"/>
        <w:jc w:val="both"/>
        <w:rPr>
          <w:rFonts w:asciiTheme="minorHAnsi" w:hAnsiTheme="minorHAnsi" w:cstheme="minorHAnsi"/>
          <w:lang w:val="sl-SI"/>
        </w:rPr>
      </w:pPr>
    </w:p>
    <w:p w:rsidR="002B6194" w:rsidRDefault="002B6194" w:rsidP="00994A9E">
      <w:pPr>
        <w:pStyle w:val="NormalWeb"/>
        <w:shd w:val="clear" w:color="auto" w:fill="FFFFFF"/>
        <w:spacing w:before="96" w:beforeAutospacing="0" w:after="120" w:afterAutospacing="0" w:line="285" w:lineRule="atLeast"/>
        <w:jc w:val="both"/>
        <w:rPr>
          <w:rFonts w:asciiTheme="minorHAnsi" w:hAnsiTheme="minorHAnsi" w:cstheme="minorHAnsi"/>
          <w:lang w:val="sl-SI"/>
        </w:rPr>
      </w:pPr>
      <w:r>
        <w:rPr>
          <w:rFonts w:asciiTheme="minorHAnsi" w:hAnsiTheme="minorHAnsi" w:cstheme="minorHAnsi"/>
          <w:lang w:val="sl-SI"/>
        </w:rPr>
        <w:lastRenderedPageBreak/>
        <w:t xml:space="preserve">Od opisanih tragičnih dogodkov in konca 2. svetovne vojne je minilo že več kot 75 let. </w:t>
      </w:r>
      <w:r w:rsidR="009B1CF0">
        <w:rPr>
          <w:rFonts w:asciiTheme="minorHAnsi" w:hAnsiTheme="minorHAnsi" w:cstheme="minorHAnsi"/>
          <w:lang w:val="sl-SI"/>
        </w:rPr>
        <w:t xml:space="preserve">S  svečanostmi </w:t>
      </w:r>
      <w:r>
        <w:rPr>
          <w:rFonts w:asciiTheme="minorHAnsi" w:hAnsiTheme="minorHAnsi" w:cstheme="minorHAnsi"/>
          <w:lang w:val="sl-SI"/>
        </w:rPr>
        <w:t xml:space="preserve">in srečanji kot je današnje se spominjamo ljudi in </w:t>
      </w:r>
      <w:r w:rsidR="009B1CF0">
        <w:rPr>
          <w:rFonts w:asciiTheme="minorHAnsi" w:hAnsiTheme="minorHAnsi" w:cstheme="minorHAnsi"/>
          <w:lang w:val="sl-SI"/>
        </w:rPr>
        <w:t>dogodkov iz tega obdobja. S tem pokažemo našo humanost, človečnost in našo hvaležnost do vseh, ki so s svojo žrtvijo prispevali k temu, da danes živimo v svobodi in, merjeno z merili sveta pred 80. leti, v relativni blaginji.</w:t>
      </w:r>
    </w:p>
    <w:p w:rsidR="009B1CF0" w:rsidRDefault="009B1CF0" w:rsidP="00994A9E">
      <w:pPr>
        <w:pStyle w:val="NormalWeb"/>
        <w:shd w:val="clear" w:color="auto" w:fill="FFFFFF"/>
        <w:spacing w:before="96" w:beforeAutospacing="0" w:after="120" w:afterAutospacing="0" w:line="285" w:lineRule="atLeast"/>
        <w:jc w:val="both"/>
        <w:rPr>
          <w:rFonts w:asciiTheme="minorHAnsi" w:hAnsiTheme="minorHAnsi" w:cstheme="minorHAnsi"/>
          <w:lang w:val="sl-SI"/>
        </w:rPr>
      </w:pPr>
      <w:r>
        <w:rPr>
          <w:rFonts w:asciiTheme="minorHAnsi" w:hAnsiTheme="minorHAnsi" w:cstheme="minorHAnsi"/>
          <w:lang w:val="sl-SI"/>
        </w:rPr>
        <w:t>A vendar, prepričan sem, da je najpomembnejše sporočilo svečanosti, proslav in komemoracij, ki jih organiziramo v spomin na dogod</w:t>
      </w:r>
      <w:r w:rsidR="0064009A">
        <w:rPr>
          <w:rFonts w:asciiTheme="minorHAnsi" w:hAnsiTheme="minorHAnsi" w:cstheme="minorHAnsi"/>
          <w:lang w:val="sl-SI"/>
        </w:rPr>
        <w:t>ke iz obdobja Narodnoosvobodilne</w:t>
      </w:r>
      <w:r>
        <w:rPr>
          <w:rFonts w:asciiTheme="minorHAnsi" w:hAnsiTheme="minorHAnsi" w:cstheme="minorHAnsi"/>
          <w:lang w:val="sl-SI"/>
        </w:rPr>
        <w:t xml:space="preserve"> borbe, da </w:t>
      </w:r>
      <w:r w:rsidR="00E74BAA">
        <w:rPr>
          <w:rFonts w:asciiTheme="minorHAnsi" w:hAnsiTheme="minorHAnsi" w:cstheme="minorHAnsi"/>
          <w:lang w:val="sl-SI"/>
        </w:rPr>
        <w:t>ne bomo dopustili za nobeno ceno</w:t>
      </w:r>
      <w:r w:rsidR="00CD23B9">
        <w:rPr>
          <w:rFonts w:asciiTheme="minorHAnsi" w:hAnsiTheme="minorHAnsi" w:cstheme="minorHAnsi"/>
          <w:lang w:val="sl-SI"/>
        </w:rPr>
        <w:t xml:space="preserve"> spreminjanja in potvarjanja</w:t>
      </w:r>
      <w:r>
        <w:rPr>
          <w:rFonts w:asciiTheme="minorHAnsi" w:hAnsiTheme="minorHAnsi" w:cstheme="minorHAnsi"/>
          <w:lang w:val="sl-SI"/>
        </w:rPr>
        <w:t xml:space="preserve"> zgodovinskih dejstev in resnice</w:t>
      </w:r>
      <w:r w:rsidR="00E74BAA">
        <w:rPr>
          <w:rFonts w:asciiTheme="minorHAnsi" w:hAnsiTheme="minorHAnsi" w:cstheme="minorHAnsi"/>
          <w:lang w:val="sl-SI"/>
        </w:rPr>
        <w:t>, za kar se že 30 let trudijo zagovorniki kolaboracije z okupatorjem, tako iz vrst  političnih strank, rimo-katoliške cerkve in nekaterih drugih gibanj ter organizacij. Zato moramo ohranjati in varovati vrednote NOB, jih prenašati na mlajše generacije ter vztrajno ponavljati, da je bila slovenska partizanska vojska v okviru Narodnoosvobodilne vojske Jugoslavije mednarodno priznana zavezniška sila</w:t>
      </w:r>
      <w:r w:rsidR="0064009A">
        <w:rPr>
          <w:rFonts w:asciiTheme="minorHAnsi" w:hAnsiTheme="minorHAnsi" w:cstheme="minorHAnsi"/>
          <w:lang w:val="sl-SI"/>
        </w:rPr>
        <w:t>, na strani zmagovalcev proti-hitlerjevske koalicije</w:t>
      </w:r>
      <w:r w:rsidR="00155E25">
        <w:rPr>
          <w:rFonts w:asciiTheme="minorHAnsi" w:hAnsiTheme="minorHAnsi" w:cstheme="minorHAnsi"/>
          <w:lang w:val="sl-SI"/>
        </w:rPr>
        <w:t>,</w:t>
      </w:r>
      <w:r w:rsidR="00E74BAA">
        <w:rPr>
          <w:rFonts w:asciiTheme="minorHAnsi" w:hAnsiTheme="minorHAnsi" w:cstheme="minorHAnsi"/>
          <w:lang w:val="sl-SI"/>
        </w:rPr>
        <w:t xml:space="preserve"> in da so bile</w:t>
      </w:r>
      <w:r w:rsidR="00155E25">
        <w:rPr>
          <w:rFonts w:asciiTheme="minorHAnsi" w:hAnsiTheme="minorHAnsi" w:cstheme="minorHAnsi"/>
          <w:lang w:val="sl-SI"/>
        </w:rPr>
        <w:t xml:space="preserve"> belogardistične enote najprej i</w:t>
      </w:r>
      <w:r w:rsidR="00E74BAA">
        <w:rPr>
          <w:rFonts w:asciiTheme="minorHAnsi" w:hAnsiTheme="minorHAnsi" w:cstheme="minorHAnsi"/>
          <w:lang w:val="sl-SI"/>
        </w:rPr>
        <w:t>talijanska prostovoljna policija z zavajajočim  pridevnikom protikomunistična</w:t>
      </w:r>
      <w:r w:rsidR="0064009A">
        <w:rPr>
          <w:rFonts w:asciiTheme="minorHAnsi" w:hAnsiTheme="minorHAnsi" w:cstheme="minorHAnsi"/>
          <w:lang w:val="sl-SI"/>
        </w:rPr>
        <w:t xml:space="preserve"> (MVAC), nato pa so se preoblikovale v slovensko domobranstvo, pomožne policijske enote</w:t>
      </w:r>
      <w:r w:rsidR="00155E25">
        <w:rPr>
          <w:rFonts w:asciiTheme="minorHAnsi" w:hAnsiTheme="minorHAnsi" w:cstheme="minorHAnsi"/>
          <w:lang w:val="sl-SI"/>
        </w:rPr>
        <w:t xml:space="preserve"> nemške</w:t>
      </w:r>
      <w:r w:rsidR="0064009A">
        <w:rPr>
          <w:rFonts w:asciiTheme="minorHAnsi" w:hAnsiTheme="minorHAnsi" w:cstheme="minorHAnsi"/>
          <w:lang w:val="sl-SI"/>
        </w:rPr>
        <w:t xml:space="preserve"> SS, s dano javno prisego Hitlerju.</w:t>
      </w:r>
      <w:r w:rsidR="00155E25">
        <w:rPr>
          <w:rFonts w:asciiTheme="minorHAnsi" w:hAnsiTheme="minorHAnsi" w:cstheme="minorHAnsi"/>
          <w:lang w:val="sl-SI"/>
        </w:rPr>
        <w:t xml:space="preserve"> In ponovimo še enkrat več na glas, predvsem pa vsem</w:t>
      </w:r>
      <w:r w:rsidR="00663801">
        <w:rPr>
          <w:rFonts w:asciiTheme="minorHAnsi" w:hAnsiTheme="minorHAnsi" w:cstheme="minorHAnsi"/>
          <w:lang w:val="sl-SI"/>
        </w:rPr>
        <w:t xml:space="preserve"> glasnim razlagalcem polpretekle zgodovine, da sta nacizem in fašizem slovanskim narodom, po njunem mnenju manjvrednim, še posebej pa slovenskemu, ki je bil na njihovih mejah, namenila  popolno uničenje. Na žalost nista ostala le pri namenu, načrt sta začela tudi dosledno izvajati.</w:t>
      </w:r>
    </w:p>
    <w:p w:rsidR="0064009A" w:rsidRDefault="0064009A" w:rsidP="00994A9E">
      <w:pPr>
        <w:pStyle w:val="NormalWeb"/>
        <w:shd w:val="clear" w:color="auto" w:fill="FFFFFF"/>
        <w:spacing w:before="96" w:beforeAutospacing="0" w:after="120" w:afterAutospacing="0" w:line="285" w:lineRule="atLeast"/>
        <w:jc w:val="both"/>
        <w:rPr>
          <w:rFonts w:asciiTheme="minorHAnsi" w:hAnsiTheme="minorHAnsi" w:cstheme="minorHAnsi"/>
          <w:lang w:val="sl-SI"/>
        </w:rPr>
      </w:pPr>
      <w:r>
        <w:rPr>
          <w:rFonts w:asciiTheme="minorHAnsi" w:hAnsiTheme="minorHAnsi" w:cstheme="minorHAnsi"/>
          <w:lang w:val="sl-SI"/>
        </w:rPr>
        <w:t>Sporočamo vsej javnosti torej, da smo tukaj, da smo prisotni in da bomo še naprej</w:t>
      </w:r>
      <w:r w:rsidR="00816812">
        <w:rPr>
          <w:rFonts w:asciiTheme="minorHAnsi" w:hAnsiTheme="minorHAnsi" w:cstheme="minorHAnsi"/>
          <w:lang w:val="sl-SI"/>
        </w:rPr>
        <w:t xml:space="preserve"> srčno</w:t>
      </w:r>
      <w:r>
        <w:rPr>
          <w:rFonts w:asciiTheme="minorHAnsi" w:hAnsiTheme="minorHAnsi" w:cstheme="minorHAnsi"/>
          <w:lang w:val="sl-SI"/>
        </w:rPr>
        <w:t xml:space="preserve"> skrb</w:t>
      </w:r>
      <w:r w:rsidR="00155E25">
        <w:rPr>
          <w:rFonts w:asciiTheme="minorHAnsi" w:hAnsiTheme="minorHAnsi" w:cstheme="minorHAnsi"/>
          <w:lang w:val="sl-SI"/>
        </w:rPr>
        <w:t>eli za ohranjanje</w:t>
      </w:r>
      <w:r w:rsidR="00CD23B9">
        <w:rPr>
          <w:rFonts w:asciiTheme="minorHAnsi" w:hAnsiTheme="minorHAnsi" w:cstheme="minorHAnsi"/>
          <w:lang w:val="sl-SI"/>
        </w:rPr>
        <w:t xml:space="preserve"> in prenašanje</w:t>
      </w:r>
      <w:bookmarkStart w:id="0" w:name="_GoBack"/>
      <w:bookmarkEnd w:id="0"/>
      <w:r w:rsidR="00155E25">
        <w:rPr>
          <w:rFonts w:asciiTheme="minorHAnsi" w:hAnsiTheme="minorHAnsi" w:cstheme="minorHAnsi"/>
          <w:lang w:val="sl-SI"/>
        </w:rPr>
        <w:t xml:space="preserve"> vrednot</w:t>
      </w:r>
      <w:r w:rsidR="00816812">
        <w:rPr>
          <w:rFonts w:asciiTheme="minorHAnsi" w:hAnsiTheme="minorHAnsi" w:cstheme="minorHAnsi"/>
          <w:lang w:val="sl-SI"/>
        </w:rPr>
        <w:t xml:space="preserve"> in izročil</w:t>
      </w:r>
      <w:r w:rsidR="00155E25">
        <w:rPr>
          <w:rFonts w:asciiTheme="minorHAnsi" w:hAnsiTheme="minorHAnsi" w:cstheme="minorHAnsi"/>
          <w:lang w:val="sl-SI"/>
        </w:rPr>
        <w:t xml:space="preserve"> NOB,</w:t>
      </w:r>
      <w:r>
        <w:rPr>
          <w:rFonts w:asciiTheme="minorHAnsi" w:hAnsiTheme="minorHAnsi" w:cstheme="minorHAnsi"/>
          <w:lang w:val="sl-SI"/>
        </w:rPr>
        <w:t xml:space="preserve"> zgodovinske resnice ter dejstev.</w:t>
      </w:r>
    </w:p>
    <w:p w:rsidR="0064009A" w:rsidRDefault="0064009A" w:rsidP="00994A9E">
      <w:pPr>
        <w:pStyle w:val="NormalWeb"/>
        <w:shd w:val="clear" w:color="auto" w:fill="FFFFFF"/>
        <w:spacing w:before="96" w:beforeAutospacing="0" w:after="120" w:afterAutospacing="0" w:line="285" w:lineRule="atLeast"/>
        <w:jc w:val="both"/>
        <w:rPr>
          <w:rFonts w:asciiTheme="minorHAnsi" w:hAnsiTheme="minorHAnsi" w:cstheme="minorHAnsi"/>
          <w:lang w:val="sl-SI"/>
        </w:rPr>
      </w:pPr>
    </w:p>
    <w:p w:rsidR="0064009A" w:rsidRDefault="0064009A" w:rsidP="00994A9E">
      <w:pPr>
        <w:pStyle w:val="NormalWeb"/>
        <w:shd w:val="clear" w:color="auto" w:fill="FFFFFF"/>
        <w:spacing w:before="96" w:beforeAutospacing="0" w:after="120" w:afterAutospacing="0" w:line="285" w:lineRule="atLeast"/>
        <w:jc w:val="both"/>
        <w:rPr>
          <w:rFonts w:asciiTheme="minorHAnsi" w:hAnsiTheme="minorHAnsi" w:cstheme="minorHAnsi"/>
          <w:lang w:val="sl-SI"/>
        </w:rPr>
      </w:pPr>
      <w:r>
        <w:rPr>
          <w:rFonts w:asciiTheme="minorHAnsi" w:hAnsiTheme="minorHAnsi" w:cstheme="minorHAnsi"/>
          <w:lang w:val="sl-SI"/>
        </w:rPr>
        <w:t>Slava padlim za svobodo!</w:t>
      </w:r>
    </w:p>
    <w:p w:rsidR="0064009A" w:rsidRDefault="0064009A" w:rsidP="00994A9E">
      <w:pPr>
        <w:pStyle w:val="NormalWeb"/>
        <w:shd w:val="clear" w:color="auto" w:fill="FFFFFF"/>
        <w:spacing w:before="96" w:beforeAutospacing="0" w:after="120" w:afterAutospacing="0" w:line="285" w:lineRule="atLeast"/>
        <w:jc w:val="both"/>
        <w:rPr>
          <w:rFonts w:asciiTheme="minorHAnsi" w:hAnsiTheme="minorHAnsi" w:cstheme="minorHAnsi"/>
          <w:lang w:val="sl-SI"/>
        </w:rPr>
      </w:pPr>
    </w:p>
    <w:p w:rsidR="0064009A" w:rsidRDefault="0064009A" w:rsidP="00994A9E">
      <w:pPr>
        <w:pStyle w:val="NormalWeb"/>
        <w:shd w:val="clear" w:color="auto" w:fill="FFFFFF"/>
        <w:spacing w:before="96" w:beforeAutospacing="0" w:after="120" w:afterAutospacing="0" w:line="285" w:lineRule="atLeast"/>
        <w:jc w:val="both"/>
        <w:rPr>
          <w:rFonts w:asciiTheme="minorHAnsi" w:hAnsiTheme="minorHAnsi" w:cstheme="minorHAnsi"/>
          <w:lang w:val="sl-SI"/>
        </w:rPr>
      </w:pPr>
      <w:r>
        <w:rPr>
          <w:rFonts w:asciiTheme="minorHAnsi" w:hAnsiTheme="minorHAnsi" w:cstheme="minorHAnsi"/>
          <w:lang w:val="sl-SI"/>
        </w:rPr>
        <w:t>Smrt fašizmu!</w:t>
      </w:r>
    </w:p>
    <w:p w:rsidR="009B1CF0" w:rsidRDefault="009B1CF0" w:rsidP="00994A9E">
      <w:pPr>
        <w:pStyle w:val="NormalWeb"/>
        <w:shd w:val="clear" w:color="auto" w:fill="FFFFFF"/>
        <w:spacing w:before="96" w:beforeAutospacing="0" w:after="120" w:afterAutospacing="0" w:line="285" w:lineRule="atLeast"/>
        <w:jc w:val="both"/>
        <w:rPr>
          <w:rFonts w:asciiTheme="minorHAnsi" w:hAnsiTheme="minorHAnsi" w:cstheme="minorHAnsi"/>
          <w:lang w:val="sl-SI"/>
        </w:rPr>
      </w:pPr>
    </w:p>
    <w:p w:rsidR="009B1CF0" w:rsidRPr="00AB7F79" w:rsidRDefault="009B1CF0" w:rsidP="00994A9E">
      <w:pPr>
        <w:pStyle w:val="NormalWeb"/>
        <w:shd w:val="clear" w:color="auto" w:fill="FFFFFF"/>
        <w:spacing w:before="96" w:beforeAutospacing="0" w:after="120" w:afterAutospacing="0" w:line="285" w:lineRule="atLeast"/>
        <w:jc w:val="both"/>
        <w:rPr>
          <w:rFonts w:asciiTheme="minorHAnsi" w:hAnsiTheme="minorHAnsi" w:cstheme="minorHAnsi"/>
          <w:shd w:val="clear" w:color="auto" w:fill="FFFFFF"/>
          <w:lang w:val="sl-SI"/>
        </w:rPr>
      </w:pPr>
    </w:p>
    <w:p w:rsidR="00994A9E" w:rsidRPr="00994A9E" w:rsidRDefault="00994A9E" w:rsidP="00224278">
      <w:pPr>
        <w:jc w:val="both"/>
        <w:rPr>
          <w:b/>
          <w:sz w:val="24"/>
          <w:szCs w:val="24"/>
        </w:rPr>
      </w:pPr>
    </w:p>
    <w:sectPr w:rsidR="00994A9E" w:rsidRPr="00994A9E" w:rsidSect="000D06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224278"/>
    <w:rsid w:val="000473B5"/>
    <w:rsid w:val="00085250"/>
    <w:rsid w:val="000D0676"/>
    <w:rsid w:val="00101E5B"/>
    <w:rsid w:val="00155E25"/>
    <w:rsid w:val="001E4949"/>
    <w:rsid w:val="00224278"/>
    <w:rsid w:val="0022545B"/>
    <w:rsid w:val="002B6194"/>
    <w:rsid w:val="00355293"/>
    <w:rsid w:val="003A5D64"/>
    <w:rsid w:val="0042355C"/>
    <w:rsid w:val="00580C26"/>
    <w:rsid w:val="0064009A"/>
    <w:rsid w:val="00663801"/>
    <w:rsid w:val="006D615D"/>
    <w:rsid w:val="007F7FD7"/>
    <w:rsid w:val="00816812"/>
    <w:rsid w:val="008364F5"/>
    <w:rsid w:val="00911150"/>
    <w:rsid w:val="00994A9E"/>
    <w:rsid w:val="009A73D7"/>
    <w:rsid w:val="009B1CF0"/>
    <w:rsid w:val="009E3089"/>
    <w:rsid w:val="00A43BCD"/>
    <w:rsid w:val="00A73D71"/>
    <w:rsid w:val="00AB5219"/>
    <w:rsid w:val="00AB7F79"/>
    <w:rsid w:val="00BD5DA4"/>
    <w:rsid w:val="00CD23B9"/>
    <w:rsid w:val="00D019D3"/>
    <w:rsid w:val="00D811F1"/>
    <w:rsid w:val="00E41C0E"/>
    <w:rsid w:val="00E74BAA"/>
    <w:rsid w:val="00E93D01"/>
    <w:rsid w:val="00FE04F1"/>
    <w:rsid w:val="00FF56A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4A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94A9E"/>
  </w:style>
  <w:style w:type="character" w:styleId="Hyperlink">
    <w:name w:val="Hyperlink"/>
    <w:rsid w:val="00994A9E"/>
    <w:rPr>
      <w:color w:val="0000FF"/>
      <w:u w:val="single"/>
    </w:rPr>
  </w:style>
</w:styles>
</file>

<file path=word/webSettings.xml><?xml version="1.0" encoding="utf-8"?>
<w:webSettings xmlns:r="http://schemas.openxmlformats.org/officeDocument/2006/relationships" xmlns:w="http://schemas.openxmlformats.org/wordprocessingml/2006/main">
  <w:divs>
    <w:div w:id="882979710">
      <w:bodyDiv w:val="1"/>
      <w:marLeft w:val="0"/>
      <w:marRight w:val="0"/>
      <w:marTop w:val="0"/>
      <w:marBottom w:val="0"/>
      <w:divBdr>
        <w:top w:val="none" w:sz="0" w:space="0" w:color="auto"/>
        <w:left w:val="none" w:sz="0" w:space="0" w:color="auto"/>
        <w:bottom w:val="none" w:sz="0" w:space="0" w:color="auto"/>
        <w:right w:val="none" w:sz="0" w:space="0" w:color="auto"/>
      </w:divBdr>
      <w:divsChild>
        <w:div w:id="1459301994">
          <w:marLeft w:val="0"/>
          <w:marRight w:val="0"/>
          <w:marTop w:val="0"/>
          <w:marBottom w:val="0"/>
          <w:divBdr>
            <w:top w:val="none" w:sz="0" w:space="0" w:color="auto"/>
            <w:left w:val="none" w:sz="0" w:space="0" w:color="auto"/>
            <w:bottom w:val="none" w:sz="0" w:space="0" w:color="auto"/>
            <w:right w:val="none" w:sz="0" w:space="0" w:color="auto"/>
          </w:divBdr>
        </w:div>
        <w:div w:id="914047802">
          <w:marLeft w:val="0"/>
          <w:marRight w:val="0"/>
          <w:marTop w:val="0"/>
          <w:marBottom w:val="0"/>
          <w:divBdr>
            <w:top w:val="none" w:sz="0" w:space="0" w:color="auto"/>
            <w:left w:val="none" w:sz="0" w:space="0" w:color="auto"/>
            <w:bottom w:val="none" w:sz="0" w:space="0" w:color="auto"/>
            <w:right w:val="none" w:sz="0" w:space="0" w:color="auto"/>
          </w:divBdr>
        </w:div>
      </w:divsChild>
    </w:div>
    <w:div w:id="1990547162">
      <w:bodyDiv w:val="1"/>
      <w:marLeft w:val="0"/>
      <w:marRight w:val="0"/>
      <w:marTop w:val="0"/>
      <w:marBottom w:val="0"/>
      <w:divBdr>
        <w:top w:val="none" w:sz="0" w:space="0" w:color="auto"/>
        <w:left w:val="none" w:sz="0" w:space="0" w:color="auto"/>
        <w:bottom w:val="none" w:sz="0" w:space="0" w:color="auto"/>
        <w:right w:val="none" w:sz="0" w:space="0" w:color="auto"/>
      </w:divBdr>
      <w:divsChild>
        <w:div w:id="1083600295">
          <w:marLeft w:val="0"/>
          <w:marRight w:val="0"/>
          <w:marTop w:val="0"/>
          <w:marBottom w:val="0"/>
          <w:divBdr>
            <w:top w:val="none" w:sz="0" w:space="0" w:color="auto"/>
            <w:left w:val="none" w:sz="0" w:space="0" w:color="auto"/>
            <w:bottom w:val="none" w:sz="0" w:space="0" w:color="auto"/>
            <w:right w:val="none" w:sz="0" w:space="0" w:color="auto"/>
          </w:divBdr>
        </w:div>
        <w:div w:id="142333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tavka" TargetMode="External"/><Relationship Id="rId13" Type="http://schemas.openxmlformats.org/officeDocument/2006/relationships/hyperlink" Target="http://sl.wikipedia.org/wiki/Narodnoosvobodilni_boj" TargetMode="External"/><Relationship Id="rId18" Type="http://schemas.openxmlformats.org/officeDocument/2006/relationships/hyperlink" Target="http://sl.wikipedia.org/wiki/Komandant" TargetMode="External"/><Relationship Id="rId3" Type="http://schemas.openxmlformats.org/officeDocument/2006/relationships/webSettings" Target="webSettings.xml"/><Relationship Id="rId21" Type="http://schemas.openxmlformats.org/officeDocument/2006/relationships/hyperlink" Target="http://sl.wikipedia.org/wiki/Glavni_%C5%A1tab_Narodnoosvobodilne_vojske_in_partizanskih_odredov_Slovenije" TargetMode="External"/><Relationship Id="rId7" Type="http://schemas.openxmlformats.org/officeDocument/2006/relationships/hyperlink" Target="http://sl.wikipedia.org/wiki/1940" TargetMode="External"/><Relationship Id="rId12" Type="http://schemas.openxmlformats.org/officeDocument/2006/relationships/hyperlink" Target="http://sl.wikipedia.org/w/index.php?title=Domovina&amp;action=edit&amp;redlink=1" TargetMode="External"/><Relationship Id="rId17" Type="http://schemas.openxmlformats.org/officeDocument/2006/relationships/hyperlink" Target="http://sl.wikipedia.org/w/index.php?title=Centralni_komite&amp;action=edit&amp;redlink=1" TargetMode="External"/><Relationship Id="rId2" Type="http://schemas.openxmlformats.org/officeDocument/2006/relationships/settings" Target="settings.xml"/><Relationship Id="rId16" Type="http://schemas.openxmlformats.org/officeDocument/2006/relationships/hyperlink" Target="http://sl.wikipedia.org/wiki/1942" TargetMode="External"/><Relationship Id="rId20" Type="http://schemas.openxmlformats.org/officeDocument/2006/relationships/hyperlink" Target="http://sl.wikipedia.org/wiki/Politi%C4%8Dni_komisar" TargetMode="External"/><Relationship Id="rId1" Type="http://schemas.openxmlformats.org/officeDocument/2006/relationships/styles" Target="styles.xml"/><Relationship Id="rId6" Type="http://schemas.openxmlformats.org/officeDocument/2006/relationships/hyperlink" Target="http://sl.wikipedia.org/wiki/1936" TargetMode="External"/><Relationship Id="rId11" Type="http://schemas.openxmlformats.org/officeDocument/2006/relationships/hyperlink" Target="http://sl.wikipedia.org/wiki/Okupacija" TargetMode="External"/><Relationship Id="rId5" Type="http://schemas.openxmlformats.org/officeDocument/2006/relationships/hyperlink" Target="http://sl.wikipedia.org/wiki/Desnjak" TargetMode="External"/><Relationship Id="rId15" Type="http://schemas.openxmlformats.org/officeDocument/2006/relationships/hyperlink" Target="http://sl.wikipedia.org/wiki/Ljubljana" TargetMode="External"/><Relationship Id="rId23" Type="http://schemas.openxmlformats.org/officeDocument/2006/relationships/theme" Target="theme/theme1.xml"/><Relationship Id="rId10" Type="http://schemas.openxmlformats.org/officeDocument/2006/relationships/hyperlink" Target="http://sl.wikipedia.org/wiki/1938" TargetMode="External"/><Relationship Id="rId19" Type="http://schemas.openxmlformats.org/officeDocument/2006/relationships/hyperlink" Target="http://sl.wikipedia.org/wiki/23._maj" TargetMode="External"/><Relationship Id="rId4" Type="http://schemas.openxmlformats.org/officeDocument/2006/relationships/hyperlink" Target="http://sl.wikipedia.org/wiki/1913" TargetMode="External"/><Relationship Id="rId9" Type="http://schemas.openxmlformats.org/officeDocument/2006/relationships/hyperlink" Target="http://sl.wikipedia.org/wiki/Komunisti%C4%8Dna_partija_Slovenije" TargetMode="External"/><Relationship Id="rId14" Type="http://schemas.openxmlformats.org/officeDocument/2006/relationships/hyperlink" Target="http://sl.wikipedia.org/w/index.php?title=Ilegala&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8443</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 Cerne</dc:creator>
  <cp:lastModifiedBy>bostjan1</cp:lastModifiedBy>
  <cp:revision>2</cp:revision>
  <dcterms:created xsi:type="dcterms:W3CDTF">2021-07-26T16:53:00Z</dcterms:created>
  <dcterms:modified xsi:type="dcterms:W3CDTF">2021-07-26T16:53:00Z</dcterms:modified>
</cp:coreProperties>
</file>