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9998" w14:textId="7EC739CC" w:rsidR="00911284" w:rsidRDefault="00911284" w:rsidP="00911284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b/>
          <w:bCs/>
          <w:color w:val="2C363A"/>
          <w:sz w:val="22"/>
          <w:szCs w:val="22"/>
          <w:u w:val="single"/>
        </w:rPr>
      </w:pPr>
      <w:r w:rsidRPr="004316DF">
        <w:rPr>
          <w:noProof/>
        </w:rPr>
        <w:drawing>
          <wp:inline distT="0" distB="0" distL="0" distR="0" wp14:anchorId="3C013FAB" wp14:editId="16F46701">
            <wp:extent cx="1568135" cy="822960"/>
            <wp:effectExtent l="0" t="0" r="0" b="0"/>
            <wp:docPr id="148677583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110" cy="8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A9F98" w14:textId="77777777" w:rsidR="0046072A" w:rsidRPr="0046072A" w:rsidRDefault="00D424D9" w:rsidP="00911284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</w:rPr>
      </w:pPr>
      <w:r w:rsidRPr="0046072A">
        <w:rPr>
          <w:rFonts w:ascii="Arial" w:hAnsi="Arial" w:cs="Arial"/>
          <w:color w:val="2C363A"/>
        </w:rPr>
        <w:t xml:space="preserve">Obisk </w:t>
      </w:r>
      <w:r w:rsidR="0046072A" w:rsidRPr="0046072A">
        <w:rPr>
          <w:rFonts w:ascii="Arial" w:hAnsi="Arial" w:cs="Arial"/>
          <w:color w:val="2C363A"/>
        </w:rPr>
        <w:t>Podšumberka 2025</w:t>
      </w:r>
    </w:p>
    <w:p w14:paraId="12F61EB7" w14:textId="77777777" w:rsidR="0046072A" w:rsidRPr="0046072A" w:rsidRDefault="0046072A" w:rsidP="00911284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</w:rPr>
      </w:pPr>
    </w:p>
    <w:p w14:paraId="7AFCBB86" w14:textId="11BACFE5" w:rsidR="00D424D9" w:rsidRPr="0046072A" w:rsidRDefault="0046072A" w:rsidP="00911284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</w:rPr>
      </w:pPr>
      <w:r w:rsidRPr="0046072A">
        <w:rPr>
          <w:rFonts w:ascii="Arial" w:hAnsi="Arial" w:cs="Arial"/>
          <w:color w:val="2C363A"/>
        </w:rPr>
        <w:t xml:space="preserve">Dne </w:t>
      </w:r>
      <w:r w:rsidRPr="0046072A">
        <w:rPr>
          <w:rFonts w:ascii="Arial" w:hAnsi="Arial" w:cs="Arial"/>
          <w:b/>
          <w:bCs/>
          <w:color w:val="2C363A"/>
        </w:rPr>
        <w:t>19.7.2025</w:t>
      </w:r>
      <w:r w:rsidRPr="0046072A">
        <w:rPr>
          <w:rFonts w:ascii="Arial" w:hAnsi="Arial" w:cs="Arial"/>
          <w:color w:val="2C363A"/>
        </w:rPr>
        <w:t xml:space="preserve"> smo se člani vodstva ZB za vrednote NOB Trebnje zbrali v Podšumberku in v spomin na preminule narodne heroje </w:t>
      </w:r>
      <w:r>
        <w:rPr>
          <w:rFonts w:ascii="Arial" w:hAnsi="Arial" w:cs="Arial"/>
          <w:color w:val="2C363A"/>
        </w:rPr>
        <w:t xml:space="preserve">in </w:t>
      </w:r>
      <w:r w:rsidRPr="0046072A">
        <w:rPr>
          <w:rFonts w:ascii="Arial" w:hAnsi="Arial" w:cs="Arial"/>
          <w:color w:val="2C363A"/>
        </w:rPr>
        <w:t>pred spomenik položili venec in prižgali svečo</w:t>
      </w:r>
      <w:r>
        <w:rPr>
          <w:rFonts w:ascii="Arial" w:hAnsi="Arial" w:cs="Arial"/>
          <w:color w:val="2C363A"/>
        </w:rPr>
        <w:t xml:space="preserve">. Letošnje leto nismo organizirali posebne slovesnosti, bo pa organizirana naslednje leto (2026). </w:t>
      </w:r>
    </w:p>
    <w:p w14:paraId="1D4980CB" w14:textId="77777777" w:rsidR="0046072A" w:rsidRPr="0046072A" w:rsidRDefault="0046072A" w:rsidP="0046072A">
      <w:pPr>
        <w:pStyle w:val="Navadensplet"/>
        <w:shd w:val="clear" w:color="auto" w:fill="FFFFFF"/>
        <w:spacing w:before="96" w:beforeAutospacing="0" w:after="120" w:afterAutospacing="0" w:line="285" w:lineRule="atLeast"/>
        <w:jc w:val="both"/>
        <w:rPr>
          <w:rFonts w:ascii="Arial" w:hAnsi="Arial" w:cs="Arial"/>
          <w:color w:val="000000"/>
          <w:lang w:val="sl-SI"/>
        </w:rPr>
      </w:pPr>
      <w:r w:rsidRPr="0046072A">
        <w:rPr>
          <w:rFonts w:ascii="Arial" w:hAnsi="Arial" w:cs="Arial"/>
          <w:color w:val="000000"/>
          <w:lang w:val="sl-SI"/>
        </w:rPr>
        <w:t xml:space="preserve">Prav je, da iz spoštovanja do teh pogumnih partizanov in zaradi dejstva, da se poskuša potvarjati zgodovino povemo, kdo so bili padli proslavljeni partizanski poveljniki.  </w:t>
      </w:r>
    </w:p>
    <w:p w14:paraId="27DEBDB8" w14:textId="77777777" w:rsidR="0046072A" w:rsidRPr="0046072A" w:rsidRDefault="0046072A" w:rsidP="0046072A">
      <w:pPr>
        <w:pStyle w:val="Navadensplet"/>
        <w:shd w:val="clear" w:color="auto" w:fill="FFFFFF"/>
        <w:spacing w:before="96" w:beforeAutospacing="0" w:after="120" w:afterAutospacing="0" w:line="285" w:lineRule="atLeast"/>
        <w:jc w:val="both"/>
        <w:rPr>
          <w:rFonts w:ascii="Arial" w:hAnsi="Arial" w:cs="Arial"/>
          <w:lang w:val="sl-SI"/>
        </w:rPr>
      </w:pPr>
      <w:r w:rsidRPr="0046072A">
        <w:rPr>
          <w:rFonts w:ascii="Arial" w:hAnsi="Arial" w:cs="Arial"/>
          <w:b/>
          <w:lang w:val="sl-SI"/>
        </w:rPr>
        <w:t>Milovan Šaranović</w:t>
      </w:r>
      <w:r w:rsidRPr="0046072A">
        <w:rPr>
          <w:rFonts w:ascii="Arial" w:hAnsi="Arial" w:cs="Arial"/>
          <w:lang w:val="sl-SI"/>
        </w:rPr>
        <w:t xml:space="preserve">, rojen v Podkraju pri </w:t>
      </w:r>
      <w:proofErr w:type="spellStart"/>
      <w:r w:rsidRPr="0046072A">
        <w:rPr>
          <w:rFonts w:ascii="Arial" w:hAnsi="Arial" w:cs="Arial"/>
          <w:lang w:val="sl-SI"/>
        </w:rPr>
        <w:t>Danilovgradu</w:t>
      </w:r>
      <w:proofErr w:type="spellEnd"/>
      <w:r w:rsidRPr="0046072A">
        <w:rPr>
          <w:rFonts w:ascii="Arial" w:hAnsi="Arial" w:cs="Arial"/>
          <w:lang w:val="sl-SI"/>
        </w:rPr>
        <w:t>, poročnik Vojske Kraljevine Jugoslavije, poučeval je v oficirski šoli v Mariboru, leta 1941 vstopil v</w:t>
      </w:r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hyperlink r:id="rId6" w:tooltip="Narodnoosvobodilna vojska in partizanski odredi Jugoslavije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NOVJ</w:t>
        </w:r>
      </w:hyperlink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r w:rsidRPr="0046072A">
        <w:rPr>
          <w:rFonts w:ascii="Arial" w:hAnsi="Arial" w:cs="Arial"/>
          <w:lang w:val="sl-SI"/>
        </w:rPr>
        <w:t>in naslednje leto v</w:t>
      </w:r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hyperlink r:id="rId7" w:tooltip="Komunistična partija Jugoslavije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KPJ</w:t>
        </w:r>
      </w:hyperlink>
      <w:r w:rsidRPr="0046072A">
        <w:rPr>
          <w:rFonts w:ascii="Arial" w:hAnsi="Arial" w:cs="Arial"/>
          <w:lang w:val="sl-SI"/>
        </w:rPr>
        <w:t>. Med vojno je bil poveljnik več partizanskih enot v Črni gori, dokler ni bil leta 1942 premeščen v Slovenijo, kjer je postal poveljnik</w:t>
      </w:r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hyperlink r:id="rId8" w:tooltip="Dolenjska operativna cona (stran ne obstaja)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Dolenjske operativne cone</w:t>
        </w:r>
      </w:hyperlink>
      <w:r w:rsidRPr="0046072A">
        <w:rPr>
          <w:rFonts w:ascii="Arial" w:hAnsi="Arial" w:cs="Arial"/>
          <w:lang w:val="sl-SI"/>
        </w:rPr>
        <w:t xml:space="preserve">, junija 1943 pa </w:t>
      </w:r>
      <w:hyperlink r:id="rId9" w:tooltip="Načelnik Glavnega štaba NOV Slovenije (stran ne obstaja)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načelnik Glavnega štaba NOV in POS</w:t>
        </w:r>
      </w:hyperlink>
      <w:r w:rsidRPr="0046072A">
        <w:rPr>
          <w:rFonts w:ascii="Arial" w:hAnsi="Arial" w:cs="Arial"/>
          <w:lang w:val="sl-SI"/>
        </w:rPr>
        <w:t xml:space="preserve">. </w:t>
      </w:r>
    </w:p>
    <w:p w14:paraId="27210ABF" w14:textId="0D44CB29" w:rsidR="0046072A" w:rsidRPr="0046072A" w:rsidRDefault="0046072A" w:rsidP="0046072A">
      <w:pPr>
        <w:pStyle w:val="Navadensplet"/>
        <w:shd w:val="clear" w:color="auto" w:fill="FFFFFF"/>
        <w:spacing w:before="96" w:beforeAutospacing="0" w:after="120" w:afterAutospacing="0" w:line="285" w:lineRule="atLeast"/>
        <w:jc w:val="both"/>
        <w:rPr>
          <w:rFonts w:ascii="Arial" w:hAnsi="Arial" w:cs="Arial"/>
          <w:shd w:val="clear" w:color="auto" w:fill="FFFFFF"/>
          <w:lang w:val="sl-SI"/>
        </w:rPr>
      </w:pPr>
      <w:r w:rsidRPr="0046072A">
        <w:rPr>
          <w:rFonts w:ascii="Arial" w:hAnsi="Arial" w:cs="Arial"/>
          <w:b/>
          <w:bCs/>
          <w:lang w:val="sl-SI"/>
        </w:rPr>
        <w:t>Ivan Kavčič-Nande</w:t>
      </w:r>
      <w:r w:rsidRPr="0046072A">
        <w:rPr>
          <w:rFonts w:ascii="Arial" w:hAnsi="Arial" w:cs="Arial"/>
          <w:lang w:val="sl-SI"/>
        </w:rPr>
        <w:t>,</w:t>
      </w:r>
      <w:r w:rsidRPr="0046072A">
        <w:rPr>
          <w:rStyle w:val="apple-converted-space"/>
          <w:rFonts w:ascii="Arial" w:eastAsiaTheme="majorEastAsia" w:hAnsi="Arial" w:cs="Arial"/>
          <w:lang w:val="sl-SI"/>
        </w:rPr>
        <w:t xml:space="preserve"> rojen v </w:t>
      </w:r>
      <w:hyperlink r:id="rId10" w:tooltip="Desnjak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Desnjak</w:t>
        </w:r>
      </w:hyperlink>
      <w:r w:rsidRPr="0046072A">
        <w:rPr>
          <w:rFonts w:ascii="Arial" w:hAnsi="Arial" w:cs="Arial"/>
          <w:lang w:val="sl-SI"/>
        </w:rPr>
        <w:t>u. Bil je  gradbeni delavec in  se je že kot vajenec priključil delavskemu gibanju in bil leta</w:t>
      </w:r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hyperlink r:id="rId11" w:tooltip="1936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1936</w:t>
        </w:r>
      </w:hyperlink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r w:rsidRPr="0046072A">
        <w:rPr>
          <w:rFonts w:ascii="Arial" w:hAnsi="Arial" w:cs="Arial"/>
          <w:lang w:val="sl-SI"/>
        </w:rPr>
        <w:t>in</w:t>
      </w:r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hyperlink r:id="rId12" w:tooltip="1940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1940</w:t>
        </w:r>
      </w:hyperlink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r w:rsidRPr="0046072A">
        <w:rPr>
          <w:rFonts w:ascii="Arial" w:hAnsi="Arial" w:cs="Arial"/>
          <w:lang w:val="sl-SI"/>
        </w:rPr>
        <w:t>med organizatorji</w:t>
      </w:r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hyperlink r:id="rId13" w:tooltip="Stavka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stavke</w:t>
        </w:r>
      </w:hyperlink>
      <w:r w:rsidRPr="0046072A">
        <w:rPr>
          <w:rFonts w:ascii="Arial" w:hAnsi="Arial" w:cs="Arial"/>
          <w:lang w:val="sl-SI"/>
        </w:rPr>
        <w:t xml:space="preserve"> gradbenih delavcev. Član</w:t>
      </w:r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hyperlink r:id="rId14" w:tooltip="Komunistična partija Slovenije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KPS</w:t>
        </w:r>
      </w:hyperlink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r w:rsidRPr="0046072A">
        <w:rPr>
          <w:rFonts w:ascii="Arial" w:hAnsi="Arial" w:cs="Arial"/>
          <w:lang w:val="sl-SI"/>
        </w:rPr>
        <w:t>je postal</w:t>
      </w:r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hyperlink r:id="rId15" w:tooltip="1938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1938</w:t>
        </w:r>
      </w:hyperlink>
      <w:r w:rsidRPr="0046072A">
        <w:rPr>
          <w:rFonts w:ascii="Arial" w:hAnsi="Arial" w:cs="Arial"/>
          <w:lang w:val="sl-SI"/>
        </w:rPr>
        <w:t>. Po</w:t>
      </w:r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hyperlink r:id="rId16" w:tooltip="Okupacija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zasedbi</w:t>
        </w:r>
      </w:hyperlink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hyperlink r:id="rId17" w:tooltip="Domovina (stran ne obstaja)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domovine</w:t>
        </w:r>
      </w:hyperlink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r w:rsidRPr="0046072A">
        <w:rPr>
          <w:rFonts w:ascii="Arial" w:hAnsi="Arial" w:cs="Arial"/>
          <w:lang w:val="sl-SI"/>
        </w:rPr>
        <w:t>se je priključil</w:t>
      </w:r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hyperlink r:id="rId18" w:tooltip="Narodnoosvobodilni boj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NOB</w:t>
        </w:r>
      </w:hyperlink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r w:rsidRPr="0046072A">
        <w:rPr>
          <w:rFonts w:ascii="Arial" w:hAnsi="Arial" w:cs="Arial"/>
          <w:lang w:val="sl-SI"/>
        </w:rPr>
        <w:t>in deloval kot</w:t>
      </w:r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hyperlink r:id="rId19" w:tooltip="Ilegala (stran ne obstaja)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ilegalec</w:t>
        </w:r>
      </w:hyperlink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r w:rsidRPr="0046072A">
        <w:rPr>
          <w:rFonts w:ascii="Arial" w:hAnsi="Arial" w:cs="Arial"/>
          <w:lang w:val="sl-SI"/>
        </w:rPr>
        <w:t xml:space="preserve">na območju </w:t>
      </w:r>
      <w:hyperlink r:id="rId20" w:tooltip="Ljubljana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Ljubljane</w:t>
        </w:r>
      </w:hyperlink>
      <w:r w:rsidRPr="0046072A">
        <w:rPr>
          <w:rFonts w:ascii="Arial" w:hAnsi="Arial" w:cs="Arial"/>
          <w:lang w:val="sl-SI"/>
        </w:rPr>
        <w:t>. Spomladi</w:t>
      </w:r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hyperlink r:id="rId21" w:tooltip="1942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1942</w:t>
        </w:r>
      </w:hyperlink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r w:rsidRPr="0046072A">
        <w:rPr>
          <w:rFonts w:ascii="Arial" w:hAnsi="Arial" w:cs="Arial"/>
          <w:lang w:val="sl-SI"/>
        </w:rPr>
        <w:t>je postal član poverjeništva</w:t>
      </w:r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hyperlink r:id="rId22" w:tooltip="Centralni komite (stran ne obstaja)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CK</w:t>
        </w:r>
      </w:hyperlink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r w:rsidRPr="0046072A">
        <w:rPr>
          <w:rFonts w:ascii="Arial" w:hAnsi="Arial" w:cs="Arial"/>
          <w:lang w:val="sl-SI"/>
        </w:rPr>
        <w:t xml:space="preserve">KPS. Poleti 1942 je odšel v partizane in postal decembra 1942 </w:t>
      </w:r>
      <w:hyperlink r:id="rId23" w:tooltip="Komandant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komandant</w:t>
        </w:r>
      </w:hyperlink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r w:rsidRPr="0046072A">
        <w:rPr>
          <w:rFonts w:ascii="Arial" w:hAnsi="Arial" w:cs="Arial"/>
          <w:lang w:val="sl-SI"/>
        </w:rPr>
        <w:t>2.</w:t>
      </w:r>
      <w:r>
        <w:rPr>
          <w:rFonts w:ascii="Arial" w:hAnsi="Arial" w:cs="Arial"/>
          <w:lang w:val="sl-SI"/>
        </w:rPr>
        <w:t xml:space="preserve"> </w:t>
      </w:r>
      <w:r w:rsidRPr="0046072A">
        <w:rPr>
          <w:rFonts w:ascii="Arial" w:hAnsi="Arial" w:cs="Arial"/>
          <w:lang w:val="sl-SI"/>
        </w:rPr>
        <w:t>operativne cone,</w:t>
      </w:r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hyperlink r:id="rId24" w:tooltip="23. maj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23. maja</w:t>
        </w:r>
      </w:hyperlink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r w:rsidRPr="0046072A">
        <w:rPr>
          <w:rFonts w:ascii="Arial" w:hAnsi="Arial" w:cs="Arial"/>
          <w:lang w:val="sl-SI"/>
        </w:rPr>
        <w:t>1943 pa namestnik</w:t>
      </w:r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hyperlink r:id="rId25" w:tooltip="Politični komisar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političnega komisarja</w:t>
        </w:r>
      </w:hyperlink>
      <w:r w:rsidRPr="0046072A">
        <w:rPr>
          <w:rStyle w:val="apple-converted-space"/>
          <w:rFonts w:ascii="Arial" w:eastAsiaTheme="majorEastAsia" w:hAnsi="Arial" w:cs="Arial"/>
          <w:lang w:val="sl-SI"/>
        </w:rPr>
        <w:t> </w:t>
      </w:r>
      <w:hyperlink r:id="rId26" w:tooltip="Glavni štab Narodnoosvobodilne vojske in partizanskih odredov Slovenije" w:history="1">
        <w:r w:rsidRPr="0046072A">
          <w:rPr>
            <w:rStyle w:val="Hiperpovezava"/>
            <w:rFonts w:ascii="Arial" w:eastAsiaTheme="majorEastAsia" w:hAnsi="Arial" w:cs="Arial"/>
            <w:color w:val="auto"/>
            <w:u w:val="none"/>
            <w:lang w:val="sl-SI"/>
          </w:rPr>
          <w:t>Glavnega štaba NOV in POS</w:t>
        </w:r>
      </w:hyperlink>
      <w:r w:rsidRPr="0046072A">
        <w:rPr>
          <w:rFonts w:ascii="Arial" w:hAnsi="Arial" w:cs="Arial"/>
          <w:lang w:val="sl-SI"/>
        </w:rPr>
        <w:t xml:space="preserve">. </w:t>
      </w:r>
    </w:p>
    <w:p w14:paraId="39A5FF21" w14:textId="3D63AC04" w:rsidR="0046072A" w:rsidRPr="0046072A" w:rsidRDefault="0046072A" w:rsidP="0046072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072A">
        <w:rPr>
          <w:rFonts w:ascii="Arial" w:hAnsi="Arial" w:cs="Arial"/>
          <w:b/>
          <w:sz w:val="24"/>
          <w:szCs w:val="24"/>
          <w:shd w:val="clear" w:color="auto" w:fill="FFFFFF"/>
        </w:rPr>
        <w:t>Predrag Jevtič</w:t>
      </w:r>
      <w:r w:rsidRPr="0046072A">
        <w:rPr>
          <w:rFonts w:ascii="Arial" w:hAnsi="Arial" w:cs="Arial"/>
          <w:sz w:val="24"/>
          <w:szCs w:val="24"/>
          <w:shd w:val="clear" w:color="auto" w:fill="FFFFFF"/>
        </w:rPr>
        <w:t xml:space="preserve">, rojen v Gornjem </w:t>
      </w:r>
      <w:proofErr w:type="spellStart"/>
      <w:r w:rsidRPr="0046072A">
        <w:rPr>
          <w:rFonts w:ascii="Arial" w:hAnsi="Arial" w:cs="Arial"/>
          <w:sz w:val="24"/>
          <w:szCs w:val="24"/>
          <w:shd w:val="clear" w:color="auto" w:fill="FFFFFF"/>
        </w:rPr>
        <w:t>Milanovcu</w:t>
      </w:r>
      <w:proofErr w:type="spellEnd"/>
      <w:r w:rsidRPr="0046072A">
        <w:rPr>
          <w:rFonts w:ascii="Arial" w:hAnsi="Arial" w:cs="Arial"/>
          <w:sz w:val="24"/>
          <w:szCs w:val="24"/>
          <w:shd w:val="clear" w:color="auto" w:fill="FFFFFF"/>
        </w:rPr>
        <w:t xml:space="preserve"> v Šumadiji, predvojni pravnik in prekaljen revolucionar, ki je ilegalno deloval v Beogradu. Bil je komandant bataljona Druge proletarske brigade, namestnik komandanta Gubčeve brigade, komandant Cankarjeve bri</w:t>
      </w:r>
      <w:r>
        <w:rPr>
          <w:rFonts w:ascii="Arial" w:hAnsi="Arial" w:cs="Arial"/>
          <w:sz w:val="24"/>
          <w:szCs w:val="24"/>
          <w:shd w:val="clear" w:color="auto" w:fill="FFFFFF"/>
        </w:rPr>
        <w:t>g</w:t>
      </w:r>
      <w:r w:rsidRPr="0046072A">
        <w:rPr>
          <w:rFonts w:ascii="Arial" w:hAnsi="Arial" w:cs="Arial"/>
          <w:sz w:val="24"/>
          <w:szCs w:val="24"/>
          <w:shd w:val="clear" w:color="auto" w:fill="FFFFFF"/>
        </w:rPr>
        <w:t>ade, namestnik komandanta 1. operativne cone Dolenjska,  in nazadnje komandant 15. divizije.</w:t>
      </w:r>
    </w:p>
    <w:p w14:paraId="3039623E" w14:textId="03493EA6" w:rsidR="0046072A" w:rsidRPr="0046072A" w:rsidRDefault="0046072A" w:rsidP="0046072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072A">
        <w:rPr>
          <w:rFonts w:ascii="Arial" w:hAnsi="Arial" w:cs="Arial"/>
          <w:sz w:val="24"/>
          <w:szCs w:val="24"/>
          <w:shd w:val="clear" w:color="auto" w:fill="FFFFFF"/>
        </w:rPr>
        <w:t xml:space="preserve">Vsi trije padli partizanski poveljniki so bili razglašeni za narodne heroje in so pokopani v grobnici herojev v Ljubljani.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Življenje so izgubili 30.7.1943 v Podšumberku.  </w:t>
      </w:r>
    </w:p>
    <w:p w14:paraId="0A8EE817" w14:textId="77777777" w:rsidR="00D424D9" w:rsidRPr="0046072A" w:rsidRDefault="00D424D9" w:rsidP="00911284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</w:rPr>
      </w:pPr>
    </w:p>
    <w:p w14:paraId="3AD8E0F9" w14:textId="3BFC77AB" w:rsidR="00D424D9" w:rsidRPr="0046072A" w:rsidRDefault="00D424D9" w:rsidP="00911284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</w:rPr>
      </w:pPr>
      <w:r w:rsidRPr="0046072A">
        <w:rPr>
          <w:rFonts w:ascii="Arial" w:hAnsi="Arial" w:cs="Arial"/>
          <w:color w:val="2C363A"/>
        </w:rPr>
        <w:t xml:space="preserve">Boštjan Sladič </w:t>
      </w:r>
    </w:p>
    <w:sectPr w:rsidR="00D424D9" w:rsidRPr="00460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D1802"/>
    <w:multiLevelType w:val="multilevel"/>
    <w:tmpl w:val="72B0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B37465"/>
    <w:multiLevelType w:val="multilevel"/>
    <w:tmpl w:val="3986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8730418">
    <w:abstractNumId w:val="0"/>
  </w:num>
  <w:num w:numId="2" w16cid:durableId="1913806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84"/>
    <w:rsid w:val="00133802"/>
    <w:rsid w:val="00162FD7"/>
    <w:rsid w:val="001D3A04"/>
    <w:rsid w:val="002B5856"/>
    <w:rsid w:val="003C0C6C"/>
    <w:rsid w:val="0046072A"/>
    <w:rsid w:val="00680515"/>
    <w:rsid w:val="007032CB"/>
    <w:rsid w:val="0076338B"/>
    <w:rsid w:val="00911284"/>
    <w:rsid w:val="00CC1651"/>
    <w:rsid w:val="00D424D9"/>
    <w:rsid w:val="00D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A108"/>
  <w15:chartTrackingRefBased/>
  <w15:docId w15:val="{5F2D7FB5-3D37-4181-8889-4D54A82E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1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1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112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1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112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1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1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1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1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11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11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112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1128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1128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1128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1128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1128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1128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1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1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11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1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1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1128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1128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1128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11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1128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11284"/>
    <w:rPr>
      <w:b/>
      <w:bCs/>
      <w:smallCaps/>
      <w:color w:val="2F5496" w:themeColor="accent1" w:themeShade="BF"/>
      <w:spacing w:val="5"/>
    </w:rPr>
  </w:style>
  <w:style w:type="paragraph" w:customStyle="1" w:styleId="v1msonormal">
    <w:name w:val="v1msonormal"/>
    <w:basedOn w:val="Navaden"/>
    <w:rsid w:val="0091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v1msolistparagraph">
    <w:name w:val="v1msolistparagraph"/>
    <w:basedOn w:val="Navaden"/>
    <w:rsid w:val="0091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91128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11284"/>
    <w:rPr>
      <w:color w:val="605E5C"/>
      <w:shd w:val="clear" w:color="auto" w:fill="E1DFDD"/>
    </w:rPr>
  </w:style>
  <w:style w:type="paragraph" w:styleId="Navadensplet">
    <w:name w:val="Normal (Web)"/>
    <w:basedOn w:val="Navaden"/>
    <w:rsid w:val="0046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apple-converted-space">
    <w:name w:val="apple-converted-space"/>
    <w:basedOn w:val="Privzetapisavaodstavka"/>
    <w:rsid w:val="00460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/index.php?title=Dolenjska_operativna_cona&amp;action=edit&amp;redlink=1" TargetMode="External"/><Relationship Id="rId13" Type="http://schemas.openxmlformats.org/officeDocument/2006/relationships/hyperlink" Target="http://sl.wikipedia.org/wiki/Stavka" TargetMode="External"/><Relationship Id="rId18" Type="http://schemas.openxmlformats.org/officeDocument/2006/relationships/hyperlink" Target="http://sl.wikipedia.org/wiki/Narodnoosvobodilni_boj" TargetMode="External"/><Relationship Id="rId26" Type="http://schemas.openxmlformats.org/officeDocument/2006/relationships/hyperlink" Target="http://sl.wikipedia.org/wiki/Glavni_%C5%A1tab_Narodnoosvobodilne_vojske_in_partizanskih_odredov_Slovenij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l.wikipedia.org/wiki/1942" TargetMode="External"/><Relationship Id="rId7" Type="http://schemas.openxmlformats.org/officeDocument/2006/relationships/hyperlink" Target="http://sl.wikipedia.org/wiki/Komunisti%C4%8Dna_partija_Jugoslavije" TargetMode="External"/><Relationship Id="rId12" Type="http://schemas.openxmlformats.org/officeDocument/2006/relationships/hyperlink" Target="http://sl.wikipedia.org/wiki/1940" TargetMode="External"/><Relationship Id="rId17" Type="http://schemas.openxmlformats.org/officeDocument/2006/relationships/hyperlink" Target="http://sl.wikipedia.org/w/index.php?title=Domovina&amp;action=edit&amp;redlink=1" TargetMode="External"/><Relationship Id="rId25" Type="http://schemas.openxmlformats.org/officeDocument/2006/relationships/hyperlink" Target="http://sl.wikipedia.org/wiki/Politi%C4%8Dni_komisar" TargetMode="External"/><Relationship Id="rId2" Type="http://schemas.openxmlformats.org/officeDocument/2006/relationships/styles" Target="styles.xml"/><Relationship Id="rId16" Type="http://schemas.openxmlformats.org/officeDocument/2006/relationships/hyperlink" Target="http://sl.wikipedia.org/wiki/Okupacija" TargetMode="External"/><Relationship Id="rId20" Type="http://schemas.openxmlformats.org/officeDocument/2006/relationships/hyperlink" Target="http://sl.wikipedia.org/wiki/Ljublja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l.wikipedia.org/wiki/Narodnoosvobodilna_vojska_in_partizanski_odredi_Jugoslavije" TargetMode="External"/><Relationship Id="rId11" Type="http://schemas.openxmlformats.org/officeDocument/2006/relationships/hyperlink" Target="http://sl.wikipedia.org/wiki/1936" TargetMode="External"/><Relationship Id="rId24" Type="http://schemas.openxmlformats.org/officeDocument/2006/relationships/hyperlink" Target="http://sl.wikipedia.org/wiki/23._maj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l.wikipedia.org/wiki/1938" TargetMode="External"/><Relationship Id="rId23" Type="http://schemas.openxmlformats.org/officeDocument/2006/relationships/hyperlink" Target="http://sl.wikipedia.org/wiki/Komandan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l.wikipedia.org/wiki/Desnjak" TargetMode="External"/><Relationship Id="rId19" Type="http://schemas.openxmlformats.org/officeDocument/2006/relationships/hyperlink" Target="http://sl.wikipedia.org/w/index.php?title=Ilegala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/index.php?title=Na%C4%8Delnik_Glavnega_%C5%A1taba_NOV_Slovenije&amp;action=edit&amp;redlink=1" TargetMode="External"/><Relationship Id="rId14" Type="http://schemas.openxmlformats.org/officeDocument/2006/relationships/hyperlink" Target="http://sl.wikipedia.org/wiki/Komunisti%C4%8Dna_partija_Slovenije" TargetMode="External"/><Relationship Id="rId22" Type="http://schemas.openxmlformats.org/officeDocument/2006/relationships/hyperlink" Target="http://sl.wikipedia.org/w/index.php?title=Centralni_komite&amp;action=edit&amp;redlink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Sladič</dc:creator>
  <cp:keywords/>
  <dc:description/>
  <cp:lastModifiedBy>Boštjan Sladič</cp:lastModifiedBy>
  <cp:revision>3</cp:revision>
  <dcterms:created xsi:type="dcterms:W3CDTF">2025-07-20T17:59:00Z</dcterms:created>
  <dcterms:modified xsi:type="dcterms:W3CDTF">2025-07-20T18:06:00Z</dcterms:modified>
</cp:coreProperties>
</file>